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EF57B" w14:textId="66D1F4C7" w:rsidR="001C63F3" w:rsidRPr="003F5985" w:rsidRDefault="00EB7D0B" w:rsidP="001C63F3">
      <w:pPr>
        <w:snapToGrid w:val="0"/>
        <w:spacing w:beforeLines="50" w:before="120" w:afterLines="50" w:after="120"/>
        <w:ind w:left="841" w:hangingChars="300" w:hanging="841"/>
        <w:jc w:val="center"/>
      </w:pPr>
      <w:r>
        <w:rPr>
          <w:rFonts w:ascii="標楷體" w:eastAsia="標楷體" w:hAnsi="標楷體" w:hint="eastAsia"/>
          <w:b/>
          <w:sz w:val="28"/>
          <w:szCs w:val="28"/>
        </w:rPr>
        <w:t>「</w:t>
      </w:r>
      <w:r w:rsidR="001C63F3" w:rsidRPr="003F5985">
        <w:rPr>
          <w:rFonts w:ascii="標楷體" w:eastAsia="標楷體" w:hAnsi="標楷體"/>
          <w:b/>
          <w:sz w:val="28"/>
          <w:szCs w:val="28"/>
        </w:rPr>
        <w:t>○○○農會漁會信用部辦理不動產抵押貸款作業要點</w:t>
      </w:r>
      <w:r w:rsidR="001C63F3" w:rsidRPr="003F5985">
        <w:rPr>
          <w:rFonts w:ascii="標楷體" w:eastAsia="標楷體" w:hAnsi="標楷體"/>
          <w:b/>
          <w:spacing w:val="-20"/>
          <w:w w:val="95"/>
          <w:sz w:val="28"/>
          <w:szCs w:val="28"/>
        </w:rPr>
        <w:t>（範本）</w:t>
      </w:r>
    </w:p>
    <w:p w14:paraId="5E7C2C86" w14:textId="77777777" w:rsidR="00C5669C" w:rsidRPr="00C5669C" w:rsidRDefault="00C5669C" w:rsidP="00C5669C">
      <w:pPr>
        <w:numPr>
          <w:ilvl w:val="0"/>
          <w:numId w:val="6"/>
        </w:numPr>
        <w:suppressAutoHyphens w:val="0"/>
        <w:autoSpaceDN/>
        <w:snapToGrid w:val="0"/>
        <w:spacing w:line="360" w:lineRule="exact"/>
        <w:ind w:left="482" w:hanging="482"/>
        <w:textAlignment w:val="auto"/>
        <w:rPr>
          <w:rFonts w:ascii="標楷體" w:eastAsia="標楷體" w:hAnsi="標楷體"/>
          <w:kern w:val="2"/>
          <w:szCs w:val="22"/>
        </w:rPr>
      </w:pPr>
      <w:r w:rsidRPr="00C5669C">
        <w:rPr>
          <w:rFonts w:ascii="標楷體" w:eastAsia="標楷體" w:hAnsi="標楷體"/>
          <w:kern w:val="2"/>
          <w:szCs w:val="22"/>
        </w:rPr>
        <w:t>依據</w:t>
      </w:r>
      <w:r w:rsidRPr="00C5669C">
        <w:rPr>
          <w:rFonts w:ascii="標楷體" w:eastAsia="標楷體" w:hAnsi="標楷體" w:hint="eastAsia"/>
          <w:kern w:val="2"/>
          <w:szCs w:val="22"/>
        </w:rPr>
        <w:t>「</w:t>
      </w:r>
      <w:r w:rsidRPr="00C5669C">
        <w:rPr>
          <w:rFonts w:ascii="標楷體" w:eastAsia="標楷體" w:hAnsi="標楷體"/>
          <w:kern w:val="2"/>
          <w:szCs w:val="22"/>
        </w:rPr>
        <w:t>中央銀行對金融機構辦理不動產抵押貸款業務規定</w:t>
      </w:r>
      <w:r w:rsidRPr="00C5669C">
        <w:rPr>
          <w:rFonts w:ascii="標楷體" w:eastAsia="標楷體" w:hAnsi="標楷體" w:hint="eastAsia"/>
          <w:kern w:val="2"/>
          <w:szCs w:val="22"/>
        </w:rPr>
        <w:t>」</w:t>
      </w:r>
      <w:r w:rsidRPr="00C5669C">
        <w:rPr>
          <w:rFonts w:ascii="標楷體" w:eastAsia="標楷體" w:hAnsi="標楷體"/>
          <w:kern w:val="2"/>
          <w:szCs w:val="22"/>
        </w:rPr>
        <w:t>第十點</w:t>
      </w:r>
      <w:r w:rsidRPr="00C5669C">
        <w:rPr>
          <w:rFonts w:ascii="標楷體" w:eastAsia="標楷體" w:hAnsi="標楷體" w:hint="eastAsia"/>
          <w:kern w:val="2"/>
          <w:szCs w:val="22"/>
        </w:rPr>
        <w:t>第二項</w:t>
      </w:r>
      <w:r w:rsidRPr="00C5669C">
        <w:rPr>
          <w:rFonts w:ascii="標楷體" w:eastAsia="標楷體" w:hAnsi="標楷體"/>
          <w:kern w:val="2"/>
          <w:szCs w:val="22"/>
        </w:rPr>
        <w:t>規定，訂定本要點，本會辦理不動產抵押貸款業務，如本要點之貸款條件較</w:t>
      </w:r>
      <w:r w:rsidRPr="00C5669C">
        <w:rPr>
          <w:rFonts w:ascii="標楷體" w:eastAsia="標楷體" w:hAnsi="標楷體" w:hint="eastAsia"/>
          <w:kern w:val="2"/>
          <w:szCs w:val="22"/>
        </w:rPr>
        <w:t>前述</w:t>
      </w:r>
      <w:r w:rsidRPr="00C5669C">
        <w:rPr>
          <w:rFonts w:ascii="標楷體" w:eastAsia="標楷體" w:hAnsi="標楷體"/>
          <w:kern w:val="2"/>
          <w:szCs w:val="22"/>
        </w:rPr>
        <w:t>規定嚴格者，應依本要點辦理。</w:t>
      </w:r>
    </w:p>
    <w:p w14:paraId="5CC4FD66" w14:textId="77777777" w:rsidR="00C5669C" w:rsidRPr="00C5669C" w:rsidRDefault="00C5669C" w:rsidP="00C5669C">
      <w:pPr>
        <w:suppressAutoHyphens w:val="0"/>
        <w:autoSpaceDN/>
        <w:snapToGrid w:val="0"/>
        <w:spacing w:beforeLines="50" w:before="120" w:line="360" w:lineRule="exact"/>
        <w:ind w:left="482" w:hanging="482"/>
        <w:jc w:val="both"/>
        <w:textAlignment w:val="auto"/>
        <w:rPr>
          <w:rFonts w:ascii="標楷體" w:eastAsia="標楷體" w:hAnsi="標楷體"/>
          <w:kern w:val="2"/>
          <w:szCs w:val="22"/>
        </w:rPr>
      </w:pPr>
      <w:r w:rsidRPr="00C5669C">
        <w:rPr>
          <w:rFonts w:ascii="標楷體" w:eastAsia="標楷體" w:hAnsi="標楷體"/>
          <w:kern w:val="2"/>
          <w:szCs w:val="22"/>
        </w:rPr>
        <w:t>二、本作業要點所用名詞定義如下：</w:t>
      </w:r>
    </w:p>
    <w:p w14:paraId="0C3A2167"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（一）不動產抵押貸款：指購置住宅貸款、購地貸款</w:t>
      </w:r>
      <w:r w:rsidRPr="00C5669C">
        <w:rPr>
          <w:rFonts w:ascii="標楷體" w:eastAsia="標楷體" w:hAnsi="標楷體" w:cs="細明體" w:hint="eastAsia"/>
          <w:kern w:val="0"/>
          <w:szCs w:val="22"/>
        </w:rPr>
        <w:t>、</w:t>
      </w:r>
      <w:r w:rsidRPr="00C5669C">
        <w:rPr>
          <w:rFonts w:ascii="標楷體" w:eastAsia="標楷體" w:hAnsi="標楷體" w:cs="細明體"/>
          <w:kern w:val="0"/>
          <w:szCs w:val="22"/>
        </w:rPr>
        <w:t>餘屋貸款</w:t>
      </w:r>
      <w:r w:rsidRPr="00C5669C">
        <w:rPr>
          <w:rFonts w:ascii="標楷體" w:eastAsia="標楷體" w:hAnsi="標楷體" w:cs="細明體" w:hint="eastAsia"/>
          <w:kern w:val="0"/>
          <w:szCs w:val="22"/>
        </w:rPr>
        <w:t>及工業區閒置土地抵押貸款</w:t>
      </w:r>
      <w:r w:rsidRPr="00C5669C">
        <w:rPr>
          <w:rFonts w:ascii="標楷體" w:eastAsia="標楷體" w:hAnsi="標楷體" w:cs="細明體"/>
          <w:kern w:val="0"/>
          <w:szCs w:val="22"/>
        </w:rPr>
        <w:t>。</w:t>
      </w:r>
    </w:p>
    <w:p w14:paraId="2D201CC0"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（二）購置住宅貸款：指購置高價住宅貸款及購屋貸款。</w:t>
      </w:r>
    </w:p>
    <w:p w14:paraId="43FBAB4C" w14:textId="77777777" w:rsidR="00C5669C" w:rsidRPr="00C5669C" w:rsidRDefault="00C5669C" w:rsidP="00C5669C">
      <w:pPr>
        <w:suppressAutoHyphens w:val="0"/>
        <w:autoSpaceDN/>
        <w:snapToGrid w:val="0"/>
        <w:spacing w:line="360" w:lineRule="exact"/>
        <w:ind w:left="1080" w:hanging="720"/>
        <w:jc w:val="both"/>
        <w:textAlignment w:val="auto"/>
        <w:rPr>
          <w:rFonts w:ascii="Calibri" w:hAnsi="Calibri"/>
          <w:kern w:val="2"/>
          <w:szCs w:val="22"/>
        </w:rPr>
      </w:pPr>
      <w:r w:rsidRPr="00C5669C">
        <w:rPr>
          <w:rFonts w:ascii="標楷體" w:eastAsia="標楷體" w:hAnsi="標楷體" w:cs="細明體"/>
          <w:kern w:val="0"/>
          <w:szCs w:val="22"/>
        </w:rPr>
        <w:t>（三）購置高價住宅貸款：指本會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借款人為購買合於下列任</w:t>
      </w:r>
      <w:proofErr w:type="gramStart"/>
      <w:r w:rsidRPr="00C5669C">
        <w:rPr>
          <w:rFonts w:ascii="標楷體" w:eastAsia="標楷體" w:hAnsi="標楷體" w:cs="細明體"/>
          <w:kern w:val="0"/>
          <w:szCs w:val="22"/>
        </w:rPr>
        <w:t>一</w:t>
      </w:r>
      <w:proofErr w:type="gramEnd"/>
      <w:r w:rsidRPr="00C5669C">
        <w:rPr>
          <w:rFonts w:ascii="標楷體" w:eastAsia="標楷體" w:hAnsi="標楷體" w:cs="細明體"/>
          <w:kern w:val="0"/>
          <w:szCs w:val="22"/>
        </w:rPr>
        <w:t>條件且建物權狀含有「住」字樣之下列住宅（含基地），所辦理之抵押貸款：</w:t>
      </w:r>
    </w:p>
    <w:p w14:paraId="28E74945" w14:textId="77777777" w:rsidR="00C5669C" w:rsidRPr="00C5669C" w:rsidRDefault="00C5669C" w:rsidP="00C5669C">
      <w:pPr>
        <w:suppressAutoHyphens w:val="0"/>
        <w:autoSpaceDN/>
        <w:snapToGrid w:val="0"/>
        <w:spacing w:line="360" w:lineRule="exact"/>
        <w:ind w:left="108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１.座落於臺北市者：</w:t>
      </w:r>
      <w:proofErr w:type="gramStart"/>
      <w:r w:rsidRPr="00C5669C">
        <w:rPr>
          <w:rFonts w:ascii="標楷體" w:eastAsia="標楷體" w:hAnsi="標楷體" w:cs="細明體"/>
          <w:kern w:val="0"/>
          <w:szCs w:val="22"/>
        </w:rPr>
        <w:t>鑑</w:t>
      </w:r>
      <w:proofErr w:type="gramEnd"/>
      <w:r w:rsidRPr="00C5669C">
        <w:rPr>
          <w:rFonts w:ascii="標楷體" w:eastAsia="標楷體" w:hAnsi="標楷體" w:cs="細明體"/>
          <w:kern w:val="0"/>
          <w:szCs w:val="22"/>
        </w:rPr>
        <w:t>價或買賣金額為新臺幣７</w:t>
      </w:r>
      <w:proofErr w:type="gramStart"/>
      <w:r w:rsidRPr="00C5669C">
        <w:rPr>
          <w:rFonts w:ascii="標楷體" w:eastAsia="標楷體" w:hAnsi="標楷體" w:cs="細明體"/>
          <w:kern w:val="0"/>
          <w:szCs w:val="22"/>
        </w:rPr>
        <w:t>千萬</w:t>
      </w:r>
      <w:proofErr w:type="gramEnd"/>
      <w:r w:rsidRPr="00C5669C">
        <w:rPr>
          <w:rFonts w:ascii="標楷體" w:eastAsia="標楷體" w:hAnsi="標楷體" w:cs="細明體"/>
          <w:kern w:val="0"/>
          <w:szCs w:val="22"/>
        </w:rPr>
        <w:t>元以上。</w:t>
      </w:r>
    </w:p>
    <w:p w14:paraId="4BF29A8E" w14:textId="77777777" w:rsidR="00C5669C" w:rsidRPr="00C5669C" w:rsidRDefault="00C5669C" w:rsidP="00C5669C">
      <w:pPr>
        <w:suppressAutoHyphens w:val="0"/>
        <w:autoSpaceDN/>
        <w:snapToGrid w:val="0"/>
        <w:spacing w:line="360" w:lineRule="exact"/>
        <w:ind w:left="108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２.座落於新北市者：</w:t>
      </w:r>
      <w:proofErr w:type="gramStart"/>
      <w:r w:rsidRPr="00C5669C">
        <w:rPr>
          <w:rFonts w:ascii="標楷體" w:eastAsia="標楷體" w:hAnsi="標楷體" w:cs="細明體"/>
          <w:kern w:val="0"/>
          <w:szCs w:val="22"/>
        </w:rPr>
        <w:t>鑑</w:t>
      </w:r>
      <w:proofErr w:type="gramEnd"/>
      <w:r w:rsidRPr="00C5669C">
        <w:rPr>
          <w:rFonts w:ascii="標楷體" w:eastAsia="標楷體" w:hAnsi="標楷體" w:cs="細明體"/>
          <w:kern w:val="0"/>
          <w:szCs w:val="22"/>
        </w:rPr>
        <w:t>價或買賣金額為新臺幣６</w:t>
      </w:r>
      <w:proofErr w:type="gramStart"/>
      <w:r w:rsidRPr="00C5669C">
        <w:rPr>
          <w:rFonts w:ascii="標楷體" w:eastAsia="標楷體" w:hAnsi="標楷體" w:cs="細明體"/>
          <w:kern w:val="0"/>
          <w:szCs w:val="22"/>
        </w:rPr>
        <w:t>千萬</w:t>
      </w:r>
      <w:proofErr w:type="gramEnd"/>
      <w:r w:rsidRPr="00C5669C">
        <w:rPr>
          <w:rFonts w:ascii="標楷體" w:eastAsia="標楷體" w:hAnsi="標楷體" w:cs="細明體"/>
          <w:kern w:val="0"/>
          <w:szCs w:val="22"/>
        </w:rPr>
        <w:t>元以上。</w:t>
      </w:r>
    </w:p>
    <w:p w14:paraId="35202628" w14:textId="77777777" w:rsidR="00C5669C" w:rsidRPr="00C5669C" w:rsidRDefault="00C5669C" w:rsidP="00C5669C">
      <w:pPr>
        <w:suppressAutoHyphens w:val="0"/>
        <w:autoSpaceDN/>
        <w:snapToGrid w:val="0"/>
        <w:spacing w:line="360" w:lineRule="exact"/>
        <w:ind w:left="1440" w:hanging="36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３.座落於臺北市及新北市以外之國內地區者：</w:t>
      </w:r>
      <w:proofErr w:type="gramStart"/>
      <w:r w:rsidRPr="00C5669C">
        <w:rPr>
          <w:rFonts w:ascii="標楷體" w:eastAsia="標楷體" w:hAnsi="標楷體" w:cs="細明體"/>
          <w:kern w:val="0"/>
          <w:szCs w:val="22"/>
        </w:rPr>
        <w:t>鑑</w:t>
      </w:r>
      <w:proofErr w:type="gramEnd"/>
      <w:r w:rsidRPr="00C5669C">
        <w:rPr>
          <w:rFonts w:ascii="標楷體" w:eastAsia="標楷體" w:hAnsi="標楷體" w:cs="細明體"/>
          <w:kern w:val="0"/>
          <w:szCs w:val="22"/>
        </w:rPr>
        <w:t>價或買賣金額為新臺幣４</w:t>
      </w:r>
      <w:proofErr w:type="gramStart"/>
      <w:r w:rsidRPr="00C5669C">
        <w:rPr>
          <w:rFonts w:ascii="標楷體" w:eastAsia="標楷體" w:hAnsi="標楷體" w:cs="細明體"/>
          <w:kern w:val="0"/>
          <w:szCs w:val="22"/>
        </w:rPr>
        <w:t>千萬</w:t>
      </w:r>
      <w:proofErr w:type="gramEnd"/>
      <w:r w:rsidRPr="00C5669C">
        <w:rPr>
          <w:rFonts w:ascii="標楷體" w:eastAsia="標楷體" w:hAnsi="標楷體" w:cs="細明體"/>
          <w:kern w:val="0"/>
          <w:szCs w:val="22"/>
        </w:rPr>
        <w:t>元以上。</w:t>
      </w:r>
    </w:p>
    <w:p w14:paraId="2D64ADF1"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（四）購屋貸款：指本會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借款人爲購買建物權狀含有「住」字樣之非高價住宅（含基地），所辦理之抵押貸款。</w:t>
      </w:r>
    </w:p>
    <w:p w14:paraId="0A71AF20"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（五）購地貸款：指本會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借款人為購買都市計畫劃定之住宅區或商業區土地，所辦理之抵押貸款。</w:t>
      </w:r>
    </w:p>
    <w:p w14:paraId="4658176C"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（六）餘屋貸款：指本會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建築業者以新建餘屋住宅(含基地)為擔保，所辦理之抵押貸款。</w:t>
      </w:r>
    </w:p>
    <w:p w14:paraId="3C8757F0"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（七）</w:t>
      </w:r>
      <w:r w:rsidRPr="00C5669C">
        <w:rPr>
          <w:rFonts w:ascii="標楷體" w:eastAsia="標楷體" w:hAnsi="標楷體" w:cs="細明體" w:hint="eastAsia"/>
          <w:kern w:val="0"/>
          <w:szCs w:val="22"/>
        </w:rPr>
        <w:t>工業區閒置土地抵押貸款：指本會</w:t>
      </w:r>
      <w:proofErr w:type="gramStart"/>
      <w:r w:rsidRPr="00C5669C">
        <w:rPr>
          <w:rFonts w:ascii="標楷體" w:eastAsia="標楷體" w:hAnsi="標楷體" w:cs="細明體" w:hint="eastAsia"/>
          <w:kern w:val="0"/>
          <w:szCs w:val="22"/>
        </w:rPr>
        <w:t>承作</w:t>
      </w:r>
      <w:proofErr w:type="gramEnd"/>
      <w:r w:rsidRPr="00C5669C">
        <w:rPr>
          <w:rFonts w:ascii="標楷體" w:eastAsia="標楷體" w:hAnsi="標楷體" w:cs="細明體" w:hint="eastAsia"/>
          <w:kern w:val="0"/>
          <w:szCs w:val="22"/>
        </w:rPr>
        <w:t>借款人以工業區閒置土地為擔保，所辦理之抵押貸款。</w:t>
      </w:r>
    </w:p>
    <w:p w14:paraId="2F455387"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（八）建築業者：指以銷售為目的，從事土地、建物及其他建設等不動產投資興建之行業；或從事住宅建物興建之建築工程行業。</w:t>
      </w:r>
    </w:p>
    <w:p w14:paraId="11A22482"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九</w:t>
      </w:r>
      <w:r w:rsidRPr="00C5669C">
        <w:rPr>
          <w:rFonts w:ascii="標楷體" w:eastAsia="標楷體" w:hAnsi="標楷體" w:cs="細明體"/>
          <w:kern w:val="0"/>
          <w:szCs w:val="22"/>
        </w:rPr>
        <w:t>）新建餘屋住宅(含基地)：</w:t>
      </w:r>
      <w:proofErr w:type="gramStart"/>
      <w:r w:rsidRPr="00C5669C">
        <w:rPr>
          <w:rFonts w:ascii="標楷體" w:eastAsia="標楷體" w:hAnsi="標楷體" w:cs="細明體"/>
          <w:kern w:val="0"/>
          <w:szCs w:val="22"/>
        </w:rPr>
        <w:t>指屋齡</w:t>
      </w:r>
      <w:proofErr w:type="gramEnd"/>
      <w:r w:rsidRPr="00C5669C">
        <w:rPr>
          <w:rFonts w:ascii="標楷體" w:eastAsia="標楷體" w:hAnsi="標楷體" w:cs="細明體"/>
          <w:kern w:val="0"/>
          <w:szCs w:val="22"/>
        </w:rPr>
        <w:t>五年內且仍維持建物第一次所有權登記之住宅(含基地)。</w:t>
      </w:r>
    </w:p>
    <w:p w14:paraId="145F4720" w14:textId="77777777" w:rsidR="00C5669C" w:rsidRPr="00C5669C"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十</w:t>
      </w: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工業區閒置土地：指本會經向財團法人金融聯合徵信中心查詢，為經濟部轄管工業區閒置土地公告清冊所列之土地。</w:t>
      </w:r>
    </w:p>
    <w:p w14:paraId="26385D6F" w14:textId="77777777" w:rsidR="00C5669C" w:rsidRPr="00804414" w:rsidRDefault="00C5669C" w:rsidP="00EF79C7">
      <w:pPr>
        <w:suppressAutoHyphens w:val="0"/>
        <w:autoSpaceDN/>
        <w:snapToGrid w:val="0"/>
        <w:spacing w:line="360" w:lineRule="exact"/>
        <w:ind w:left="1080" w:hanging="938"/>
        <w:jc w:val="both"/>
        <w:textAlignment w:val="auto"/>
        <w:rPr>
          <w:rFonts w:ascii="Calibri" w:hAnsi="Calibri"/>
          <w:kern w:val="2"/>
          <w:szCs w:val="22"/>
        </w:rPr>
      </w:pPr>
      <w:r w:rsidRPr="00804414">
        <w:rPr>
          <w:rFonts w:ascii="標楷體" w:eastAsia="標楷體" w:hAnsi="標楷體" w:cs="細明體"/>
          <w:kern w:val="0"/>
          <w:szCs w:val="22"/>
        </w:rPr>
        <w:t>（</w:t>
      </w:r>
      <w:r w:rsidRPr="00804414">
        <w:rPr>
          <w:rFonts w:ascii="標楷體" w:eastAsia="標楷體" w:hAnsi="標楷體" w:cs="細明體" w:hint="eastAsia"/>
          <w:kern w:val="0"/>
          <w:szCs w:val="22"/>
        </w:rPr>
        <w:t>十一</w:t>
      </w:r>
      <w:r w:rsidRPr="00804414">
        <w:rPr>
          <w:rFonts w:ascii="標楷體" w:eastAsia="標楷體" w:hAnsi="標楷體" w:cs="細明體"/>
          <w:kern w:val="0"/>
          <w:szCs w:val="22"/>
        </w:rPr>
        <w:t>）借款人：指自然人及公司法人。</w:t>
      </w:r>
    </w:p>
    <w:p w14:paraId="5B6537C0" w14:textId="77777777" w:rsidR="00C5669C" w:rsidRPr="00804414" w:rsidRDefault="00C5669C" w:rsidP="00C5669C">
      <w:pPr>
        <w:suppressAutoHyphens w:val="0"/>
        <w:autoSpaceDN/>
        <w:snapToGrid w:val="0"/>
        <w:spacing w:beforeLines="50" w:before="120" w:line="360" w:lineRule="exact"/>
        <w:ind w:left="482" w:hanging="482"/>
        <w:textAlignment w:val="auto"/>
        <w:rPr>
          <w:rFonts w:ascii="Calibri" w:hAnsi="Calibri"/>
          <w:kern w:val="2"/>
          <w:szCs w:val="22"/>
        </w:rPr>
      </w:pPr>
      <w:r w:rsidRPr="00804414">
        <w:rPr>
          <w:rFonts w:ascii="標楷體" w:eastAsia="標楷體" w:hAnsi="標楷體"/>
          <w:kern w:val="2"/>
          <w:szCs w:val="22"/>
        </w:rPr>
        <w:t>三、本會</w:t>
      </w:r>
      <w:proofErr w:type="gramStart"/>
      <w:r w:rsidRPr="00804414">
        <w:rPr>
          <w:rFonts w:ascii="標楷體" w:eastAsia="標楷體" w:hAnsi="標楷體"/>
          <w:kern w:val="2"/>
          <w:szCs w:val="22"/>
        </w:rPr>
        <w:t>承作</w:t>
      </w:r>
      <w:proofErr w:type="gramEnd"/>
      <w:r w:rsidRPr="00804414">
        <w:rPr>
          <w:rFonts w:ascii="標楷體" w:eastAsia="標楷體" w:hAnsi="標楷體"/>
          <w:kern w:val="2"/>
          <w:szCs w:val="22"/>
        </w:rPr>
        <w:t>公司法人之購置住宅貸款，其貸款條件限制如下：</w:t>
      </w:r>
    </w:p>
    <w:p w14:paraId="5518A514" w14:textId="77777777" w:rsidR="00C5669C" w:rsidRPr="00804414"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804414">
        <w:rPr>
          <w:rFonts w:ascii="標楷體" w:eastAsia="標楷體" w:hAnsi="標楷體" w:cs="細明體"/>
          <w:kern w:val="0"/>
          <w:szCs w:val="22"/>
        </w:rPr>
        <w:t>（一）不得有寬限期。</w:t>
      </w:r>
    </w:p>
    <w:p w14:paraId="2D81D26C" w14:textId="77777777" w:rsidR="00C5669C" w:rsidRPr="00804414"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804414">
        <w:rPr>
          <w:rFonts w:ascii="標楷體" w:eastAsia="標楷體" w:hAnsi="標楷體" w:cs="細明體"/>
          <w:kern w:val="0"/>
          <w:szCs w:val="22"/>
        </w:rPr>
        <w:t>（二）貸款額度最高不得超過住宅（含基地）</w:t>
      </w:r>
      <w:proofErr w:type="gramStart"/>
      <w:r w:rsidRPr="00804414">
        <w:rPr>
          <w:rFonts w:ascii="標楷體" w:eastAsia="標楷體" w:hAnsi="標楷體" w:cs="細明體"/>
          <w:kern w:val="0"/>
          <w:szCs w:val="22"/>
        </w:rPr>
        <w:t>鑑</w:t>
      </w:r>
      <w:proofErr w:type="gramEnd"/>
      <w:r w:rsidRPr="00804414">
        <w:rPr>
          <w:rFonts w:ascii="標楷體" w:eastAsia="標楷體" w:hAnsi="標楷體" w:cs="細明體"/>
          <w:kern w:val="0"/>
          <w:szCs w:val="22"/>
        </w:rPr>
        <w:t>價或買賣金額較低者之</w:t>
      </w:r>
      <w:r w:rsidRPr="00804414">
        <w:rPr>
          <w:rFonts w:ascii="標楷體" w:eastAsia="標楷體" w:hAnsi="標楷體" w:cs="細明體" w:hint="eastAsia"/>
          <w:kern w:val="0"/>
          <w:szCs w:val="22"/>
        </w:rPr>
        <w:t>三</w:t>
      </w:r>
      <w:r w:rsidRPr="00804414">
        <w:rPr>
          <w:rFonts w:ascii="標楷體" w:eastAsia="標楷體" w:hAnsi="標楷體" w:cs="細明體"/>
          <w:kern w:val="0"/>
          <w:szCs w:val="22"/>
        </w:rPr>
        <w:t>成。</w:t>
      </w:r>
    </w:p>
    <w:p w14:paraId="68725120" w14:textId="77777777" w:rsidR="00C5669C" w:rsidRPr="00804414" w:rsidRDefault="00C5669C" w:rsidP="00C5669C">
      <w:pPr>
        <w:suppressAutoHyphens w:val="0"/>
        <w:autoSpaceDN/>
        <w:snapToGrid w:val="0"/>
        <w:spacing w:line="360" w:lineRule="exact"/>
        <w:ind w:left="1080" w:hanging="720"/>
        <w:jc w:val="both"/>
        <w:textAlignment w:val="auto"/>
        <w:rPr>
          <w:rFonts w:ascii="Calibri" w:hAnsi="Calibri"/>
          <w:kern w:val="2"/>
          <w:szCs w:val="22"/>
        </w:rPr>
      </w:pPr>
      <w:r w:rsidRPr="00804414">
        <w:rPr>
          <w:rFonts w:ascii="標楷體" w:eastAsia="標楷體" w:hAnsi="標楷體" w:cs="細明體"/>
          <w:kern w:val="0"/>
          <w:szCs w:val="22"/>
        </w:rPr>
        <w:t>（三）除前款貸款額度外，不得另以修繕、周轉金或其他貸款名目，額外增加貸款金額。</w:t>
      </w:r>
    </w:p>
    <w:p w14:paraId="049F14F1" w14:textId="77777777" w:rsidR="00C5669C" w:rsidRPr="00804414" w:rsidRDefault="00C5669C" w:rsidP="00C5669C">
      <w:pPr>
        <w:suppressAutoHyphens w:val="0"/>
        <w:autoSpaceDN/>
        <w:snapToGrid w:val="0"/>
        <w:spacing w:beforeLines="50" w:before="120" w:line="360" w:lineRule="exact"/>
        <w:ind w:left="480" w:hangingChars="200" w:hanging="480"/>
        <w:textAlignment w:val="auto"/>
        <w:rPr>
          <w:rFonts w:ascii="Calibri" w:hAnsi="Calibri"/>
          <w:kern w:val="2"/>
          <w:szCs w:val="22"/>
        </w:rPr>
      </w:pPr>
      <w:r w:rsidRPr="00804414">
        <w:rPr>
          <w:rFonts w:ascii="標楷體" w:eastAsia="標楷體" w:hAnsi="標楷體"/>
          <w:kern w:val="2"/>
          <w:szCs w:val="22"/>
        </w:rPr>
        <w:t>四、本會</w:t>
      </w:r>
      <w:proofErr w:type="gramStart"/>
      <w:r w:rsidRPr="00804414">
        <w:rPr>
          <w:rFonts w:ascii="標楷體" w:eastAsia="標楷體" w:hAnsi="標楷體"/>
          <w:kern w:val="2"/>
          <w:szCs w:val="22"/>
        </w:rPr>
        <w:t>承作</w:t>
      </w:r>
      <w:proofErr w:type="gramEnd"/>
      <w:r w:rsidRPr="00804414">
        <w:rPr>
          <w:rFonts w:ascii="標楷體" w:eastAsia="標楷體" w:hAnsi="標楷體"/>
          <w:kern w:val="2"/>
          <w:szCs w:val="22"/>
        </w:rPr>
        <w:t>自然人之購置住宅貸款，</w:t>
      </w:r>
      <w:r w:rsidRPr="00804414">
        <w:rPr>
          <w:rFonts w:ascii="標楷體" w:eastAsia="標楷體" w:hAnsi="標楷體" w:hint="eastAsia"/>
          <w:kern w:val="2"/>
          <w:szCs w:val="22"/>
        </w:rPr>
        <w:t>應依下列規定辦理</w:t>
      </w:r>
      <w:r w:rsidRPr="00804414">
        <w:rPr>
          <w:rFonts w:ascii="標楷體" w:eastAsia="標楷體" w:hAnsi="標楷體" w:cs="細明體"/>
          <w:kern w:val="0"/>
          <w:szCs w:val="22"/>
        </w:rPr>
        <w:t>：</w:t>
      </w:r>
    </w:p>
    <w:p w14:paraId="65F30CA2" w14:textId="77777777" w:rsidR="00C5669C" w:rsidRPr="00804414" w:rsidRDefault="00C5669C" w:rsidP="00C5669C">
      <w:pPr>
        <w:suppressAutoHyphens w:val="0"/>
        <w:autoSpaceDN/>
        <w:snapToGrid w:val="0"/>
        <w:spacing w:line="360" w:lineRule="exact"/>
        <w:ind w:left="1080" w:hanging="720"/>
        <w:jc w:val="both"/>
        <w:textAlignment w:val="auto"/>
        <w:rPr>
          <w:rFonts w:ascii="標楷體" w:eastAsia="標楷體" w:hAnsi="標楷體" w:cs="細明體"/>
          <w:strike/>
          <w:kern w:val="0"/>
          <w:szCs w:val="22"/>
        </w:rPr>
      </w:pPr>
      <w:r w:rsidRPr="00804414">
        <w:rPr>
          <w:rFonts w:ascii="標楷體" w:eastAsia="標楷體" w:hAnsi="標楷體" w:cs="細明體"/>
          <w:kern w:val="0"/>
          <w:szCs w:val="22"/>
        </w:rPr>
        <w:t>（一）購置高價住宅貸款：</w:t>
      </w:r>
      <w:r w:rsidRPr="00804414">
        <w:rPr>
          <w:rFonts w:ascii="標楷體" w:eastAsia="標楷體" w:hAnsi="標楷體" w:cs="細明體" w:hint="eastAsia"/>
          <w:kern w:val="0"/>
          <w:szCs w:val="22"/>
        </w:rPr>
        <w:t>其貸款條件之限制，適用前點各款之規定。</w:t>
      </w:r>
    </w:p>
    <w:p w14:paraId="38388DB3" w14:textId="77777777" w:rsidR="00C5669C" w:rsidRPr="00804414" w:rsidRDefault="00C5669C" w:rsidP="00C5669C">
      <w:pPr>
        <w:suppressAutoHyphens w:val="0"/>
        <w:autoSpaceDN/>
        <w:snapToGrid w:val="0"/>
        <w:spacing w:line="360" w:lineRule="exact"/>
        <w:ind w:left="1080" w:hanging="720"/>
        <w:jc w:val="both"/>
        <w:textAlignment w:val="auto"/>
        <w:rPr>
          <w:rFonts w:ascii="標楷體" w:eastAsia="標楷體" w:hAnsi="標楷體" w:cs="細明體"/>
          <w:kern w:val="0"/>
          <w:szCs w:val="22"/>
        </w:rPr>
      </w:pPr>
      <w:r w:rsidRPr="00804414">
        <w:rPr>
          <w:rFonts w:ascii="標楷體" w:eastAsia="標楷體" w:hAnsi="標楷體" w:cs="細明體"/>
          <w:kern w:val="0"/>
          <w:szCs w:val="22"/>
        </w:rPr>
        <w:t>（二）購屋貸款：</w:t>
      </w:r>
      <w:r w:rsidRPr="00804414">
        <w:rPr>
          <w:rFonts w:ascii="標楷體" w:eastAsia="標楷體" w:hAnsi="標楷體" w:cs="細明體" w:hint="eastAsia"/>
          <w:kern w:val="0"/>
          <w:szCs w:val="22"/>
        </w:rPr>
        <w:t>應向財團法人金融聯合徵信中心辦理歸戶查詢借款人有無以房屋(含基地)為抵押之擔保放款，且用途代號為「1」(購置不動產)者(以下稱房貸)，並應確認「全國財產稅總歸戶財產查詢清單」借款人名下有無房屋；其貸款條件限制如下：</w:t>
      </w:r>
    </w:p>
    <w:p w14:paraId="6CA0E69D" w14:textId="77777777" w:rsidR="00C5669C" w:rsidRPr="006F0C77" w:rsidRDefault="00C5669C" w:rsidP="00C5669C">
      <w:pPr>
        <w:suppressAutoHyphens w:val="0"/>
        <w:autoSpaceDN/>
        <w:snapToGrid w:val="0"/>
        <w:spacing w:line="360" w:lineRule="exact"/>
        <w:ind w:leftChars="350" w:left="1080" w:hangingChars="100" w:hanging="240"/>
        <w:jc w:val="both"/>
        <w:textAlignment w:val="auto"/>
        <w:rPr>
          <w:rFonts w:ascii="標楷體" w:eastAsia="標楷體" w:hAnsi="標楷體" w:cs="細明體"/>
          <w:kern w:val="0"/>
          <w:szCs w:val="22"/>
        </w:rPr>
      </w:pPr>
      <w:r w:rsidRPr="00804414">
        <w:rPr>
          <w:rFonts w:ascii="標楷體" w:eastAsia="標楷體" w:hAnsi="標楷體" w:cs="細明體" w:hint="eastAsia"/>
          <w:kern w:val="0"/>
          <w:szCs w:val="22"/>
        </w:rPr>
        <w:t>1.無房貸但已有房屋者：適用</w:t>
      </w:r>
      <w:r w:rsidRPr="006F0C77">
        <w:rPr>
          <w:rFonts w:ascii="標楷體" w:eastAsia="標楷體" w:hAnsi="標楷體" w:cs="細明體" w:hint="eastAsia"/>
          <w:kern w:val="0"/>
          <w:szCs w:val="22"/>
        </w:rPr>
        <w:t>前點第一款規定。</w:t>
      </w:r>
    </w:p>
    <w:p w14:paraId="73BC0606" w14:textId="74A001F5" w:rsidR="00C5669C" w:rsidRPr="006F0C77" w:rsidRDefault="00C5669C" w:rsidP="00C5669C">
      <w:pPr>
        <w:suppressAutoHyphens w:val="0"/>
        <w:autoSpaceDN/>
        <w:snapToGrid w:val="0"/>
        <w:spacing w:line="360" w:lineRule="exact"/>
        <w:ind w:leftChars="350" w:left="1080" w:hangingChars="100" w:hanging="240"/>
        <w:jc w:val="both"/>
        <w:textAlignment w:val="auto"/>
        <w:rPr>
          <w:rFonts w:ascii="標楷體" w:eastAsia="標楷體" w:hAnsi="標楷體" w:cs="細明體"/>
          <w:kern w:val="0"/>
          <w:szCs w:val="22"/>
        </w:rPr>
      </w:pPr>
      <w:r w:rsidRPr="006F0C77">
        <w:rPr>
          <w:rFonts w:ascii="標楷體" w:eastAsia="標楷體" w:hAnsi="標楷體" w:cs="細明體" w:hint="eastAsia"/>
          <w:kern w:val="0"/>
          <w:szCs w:val="22"/>
        </w:rPr>
        <w:lastRenderedPageBreak/>
        <w:t>2.已有一戶房貸者：除適用前點第一款及第三款規定外，貸款額度最高不得超過住宅(含基地)</w:t>
      </w:r>
      <w:proofErr w:type="gramStart"/>
      <w:r w:rsidRPr="006F0C77">
        <w:rPr>
          <w:rFonts w:ascii="標楷體" w:eastAsia="標楷體" w:hAnsi="標楷體" w:cs="細明體" w:hint="eastAsia"/>
          <w:kern w:val="0"/>
          <w:szCs w:val="22"/>
        </w:rPr>
        <w:t>鑑</w:t>
      </w:r>
      <w:proofErr w:type="gramEnd"/>
      <w:r w:rsidRPr="006F0C77">
        <w:rPr>
          <w:rFonts w:ascii="標楷體" w:eastAsia="標楷體" w:hAnsi="標楷體" w:cs="細明體" w:hint="eastAsia"/>
          <w:kern w:val="0"/>
          <w:szCs w:val="22"/>
        </w:rPr>
        <w:t>價或買賣金額較低者之</w:t>
      </w:r>
      <w:r w:rsidR="00633104" w:rsidRPr="00633104">
        <w:rPr>
          <w:rFonts w:ascii="標楷體" w:eastAsia="標楷體" w:hAnsi="標楷體" w:cs="細明體" w:hint="eastAsia"/>
          <w:color w:val="FF0000"/>
          <w:kern w:val="0"/>
          <w:szCs w:val="22"/>
          <w:u w:val="single"/>
        </w:rPr>
        <w:t>六</w:t>
      </w:r>
      <w:r w:rsidRPr="00633104">
        <w:rPr>
          <w:rFonts w:ascii="標楷體" w:eastAsia="標楷體" w:hAnsi="標楷體" w:cs="細明體" w:hint="eastAsia"/>
          <w:kern w:val="0"/>
          <w:szCs w:val="22"/>
          <w:u w:val="single"/>
        </w:rPr>
        <w:t>成</w:t>
      </w:r>
      <w:r w:rsidRPr="006F0C77">
        <w:rPr>
          <w:rFonts w:ascii="標楷體" w:eastAsia="標楷體" w:hAnsi="標楷體" w:cs="細明體" w:hint="eastAsia"/>
          <w:kern w:val="0"/>
          <w:szCs w:val="22"/>
        </w:rPr>
        <w:t>。</w:t>
      </w:r>
    </w:p>
    <w:p w14:paraId="0F401117" w14:textId="77777777" w:rsidR="00C5669C" w:rsidRPr="006F0C77" w:rsidRDefault="00C5669C" w:rsidP="00C5669C">
      <w:pPr>
        <w:suppressAutoHyphens w:val="0"/>
        <w:autoSpaceDN/>
        <w:snapToGrid w:val="0"/>
        <w:spacing w:line="360" w:lineRule="exact"/>
        <w:ind w:leftChars="350" w:left="1080" w:hangingChars="100" w:hanging="240"/>
        <w:jc w:val="both"/>
        <w:textAlignment w:val="auto"/>
        <w:rPr>
          <w:rFonts w:ascii="標楷體" w:eastAsia="標楷體" w:hAnsi="標楷體" w:cs="細明體"/>
          <w:kern w:val="0"/>
          <w:szCs w:val="22"/>
        </w:rPr>
      </w:pPr>
      <w:r w:rsidRPr="006F0C77">
        <w:rPr>
          <w:rFonts w:ascii="標楷體" w:eastAsia="標楷體" w:hAnsi="標楷體" w:cs="細明體" w:hint="eastAsia"/>
          <w:kern w:val="0"/>
          <w:szCs w:val="22"/>
        </w:rPr>
        <w:t>3.</w:t>
      </w:r>
      <w:r w:rsidRPr="006F0C77">
        <w:rPr>
          <w:rFonts w:ascii="標楷體" w:eastAsia="標楷體" w:hAnsi="標楷體" w:cs="細明體"/>
          <w:kern w:val="0"/>
          <w:szCs w:val="22"/>
        </w:rPr>
        <w:t>已有二戶房貸者</w:t>
      </w:r>
      <w:r w:rsidRPr="006F0C77">
        <w:rPr>
          <w:rFonts w:ascii="標楷體" w:eastAsia="標楷體" w:hAnsi="標楷體" w:cs="細明體" w:hint="eastAsia"/>
          <w:kern w:val="0"/>
          <w:szCs w:val="22"/>
        </w:rPr>
        <w:t>：</w:t>
      </w:r>
      <w:r w:rsidRPr="006F0C77">
        <w:rPr>
          <w:rFonts w:ascii="標楷體" w:eastAsia="標楷體" w:hAnsi="標楷體" w:cs="細明體"/>
          <w:kern w:val="0"/>
          <w:szCs w:val="22"/>
        </w:rPr>
        <w:t>適用前</w:t>
      </w:r>
      <w:r w:rsidRPr="006F0C77">
        <w:rPr>
          <w:rFonts w:ascii="標楷體" w:eastAsia="標楷體" w:hAnsi="標楷體" w:cs="細明體" w:hint="eastAsia"/>
          <w:kern w:val="0"/>
          <w:szCs w:val="22"/>
        </w:rPr>
        <w:t>點各</w:t>
      </w:r>
      <w:r w:rsidRPr="006F0C77">
        <w:rPr>
          <w:rFonts w:ascii="標楷體" w:eastAsia="標楷體" w:hAnsi="標楷體" w:cs="細明體"/>
          <w:kern w:val="0"/>
          <w:szCs w:val="22"/>
        </w:rPr>
        <w:t>款</w:t>
      </w:r>
      <w:r w:rsidRPr="006F0C77">
        <w:rPr>
          <w:rFonts w:ascii="標楷體" w:eastAsia="標楷體" w:hAnsi="標楷體" w:cs="細明體" w:hint="eastAsia"/>
          <w:kern w:val="0"/>
          <w:szCs w:val="22"/>
        </w:rPr>
        <w:t>之</w:t>
      </w:r>
      <w:r w:rsidRPr="006F0C77">
        <w:rPr>
          <w:rFonts w:ascii="標楷體" w:eastAsia="標楷體" w:hAnsi="標楷體" w:cs="細明體"/>
          <w:kern w:val="0"/>
          <w:szCs w:val="22"/>
        </w:rPr>
        <w:t>規定</w:t>
      </w:r>
      <w:r w:rsidRPr="006F0C77">
        <w:rPr>
          <w:rFonts w:ascii="標楷體" w:eastAsia="標楷體" w:hAnsi="標楷體" w:cs="細明體" w:hint="eastAsia"/>
          <w:kern w:val="0"/>
          <w:szCs w:val="22"/>
        </w:rPr>
        <w:t>。</w:t>
      </w:r>
    </w:p>
    <w:p w14:paraId="27DC4B0A" w14:textId="77777777" w:rsidR="00C5669C" w:rsidRPr="006F0C77" w:rsidRDefault="00C5669C" w:rsidP="00C56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napToGrid w:val="0"/>
        <w:spacing w:beforeLines="50" w:before="120" w:line="360" w:lineRule="exact"/>
        <w:ind w:left="454" w:hanging="454"/>
        <w:jc w:val="both"/>
        <w:textAlignment w:val="auto"/>
        <w:rPr>
          <w:rFonts w:ascii="Calibri" w:hAnsi="Calibri"/>
          <w:kern w:val="2"/>
          <w:szCs w:val="22"/>
        </w:rPr>
      </w:pPr>
      <w:r w:rsidRPr="006F0C77">
        <w:rPr>
          <w:rFonts w:ascii="標楷體" w:eastAsia="標楷體" w:hAnsi="標楷體" w:cs="細明體"/>
          <w:kern w:val="0"/>
          <w:szCs w:val="22"/>
        </w:rPr>
        <w:t>五、</w:t>
      </w:r>
      <w:r w:rsidRPr="006F0C77">
        <w:rPr>
          <w:rFonts w:ascii="標楷體" w:eastAsia="標楷體" w:hAnsi="標楷體"/>
          <w:kern w:val="2"/>
          <w:szCs w:val="22"/>
        </w:rPr>
        <w:t>本會</w:t>
      </w:r>
      <w:proofErr w:type="gramStart"/>
      <w:r w:rsidRPr="006F0C77">
        <w:rPr>
          <w:rFonts w:ascii="標楷體" w:eastAsia="標楷體" w:hAnsi="標楷體" w:cs="細明體"/>
          <w:kern w:val="0"/>
          <w:szCs w:val="22"/>
        </w:rPr>
        <w:t>承作</w:t>
      </w:r>
      <w:proofErr w:type="gramEnd"/>
      <w:r w:rsidRPr="006F0C77">
        <w:rPr>
          <w:rFonts w:ascii="標楷體" w:eastAsia="標楷體" w:hAnsi="標楷體" w:cs="細明體"/>
          <w:kern w:val="0"/>
          <w:szCs w:val="22"/>
        </w:rPr>
        <w:t>購地貸款</w:t>
      </w:r>
      <w:r w:rsidRPr="006F0C77">
        <w:rPr>
          <w:rFonts w:ascii="標楷體" w:eastAsia="標楷體" w:hAnsi="標楷體" w:hint="eastAsia"/>
          <w:kern w:val="2"/>
          <w:szCs w:val="22"/>
        </w:rPr>
        <w:t>其貸款條件如下</w:t>
      </w:r>
      <w:r w:rsidRPr="006F0C77">
        <w:rPr>
          <w:rFonts w:ascii="標楷體" w:eastAsia="標楷體" w:hAnsi="標楷體" w:cs="細明體"/>
          <w:kern w:val="0"/>
          <w:szCs w:val="22"/>
        </w:rPr>
        <w:t>：</w:t>
      </w:r>
    </w:p>
    <w:p w14:paraId="49379480" w14:textId="77777777" w:rsidR="00C5669C" w:rsidRPr="006F0C77"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6F0C77">
        <w:rPr>
          <w:rFonts w:ascii="標楷體" w:eastAsia="標楷體" w:hAnsi="標楷體" w:cs="細明體"/>
          <w:kern w:val="0"/>
          <w:szCs w:val="22"/>
        </w:rPr>
        <w:t>（一）借款人應檢附購買土地具體興建計畫</w:t>
      </w:r>
      <w:r w:rsidRPr="006F0C77">
        <w:rPr>
          <w:rFonts w:ascii="標楷體" w:eastAsia="標楷體" w:hAnsi="標楷體" w:cs="細明體" w:hint="eastAsia"/>
          <w:kern w:val="0"/>
          <w:szCs w:val="22"/>
        </w:rPr>
        <w:t>，並切結於一定期間內動工興建。</w:t>
      </w:r>
      <w:r w:rsidRPr="006F0C77">
        <w:rPr>
          <w:rFonts w:ascii="標楷體" w:eastAsia="標楷體" w:hAnsi="標楷體" w:hint="eastAsia"/>
          <w:kern w:val="2"/>
          <w:szCs w:val="22"/>
        </w:rPr>
        <w:t>(附件一 動工興建切結書)</w:t>
      </w:r>
    </w:p>
    <w:p w14:paraId="7448D27B" w14:textId="77777777" w:rsidR="00C5669C" w:rsidRPr="006F0C77"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6F0C77">
        <w:rPr>
          <w:rFonts w:ascii="標楷體" w:eastAsia="標楷體" w:hAnsi="標楷體" w:cs="細明體"/>
          <w:kern w:val="0"/>
          <w:szCs w:val="22"/>
        </w:rPr>
        <w:t>（二）貸款額度最高不得超過購買土地取得成本與</w:t>
      </w:r>
      <w:r w:rsidRPr="006F0C77">
        <w:rPr>
          <w:rFonts w:ascii="標楷體" w:eastAsia="標楷體" w:hAnsi="標楷體" w:cs="細明體" w:hint="eastAsia"/>
          <w:kern w:val="0"/>
          <w:szCs w:val="22"/>
        </w:rPr>
        <w:t>本會</w:t>
      </w:r>
      <w:proofErr w:type="gramStart"/>
      <w:r w:rsidRPr="006F0C77">
        <w:rPr>
          <w:rFonts w:ascii="標楷體" w:eastAsia="標楷體" w:hAnsi="標楷體" w:cs="細明體"/>
          <w:kern w:val="0"/>
          <w:szCs w:val="22"/>
        </w:rPr>
        <w:t>鑑</w:t>
      </w:r>
      <w:proofErr w:type="gramEnd"/>
      <w:r w:rsidRPr="006F0C77">
        <w:rPr>
          <w:rFonts w:ascii="標楷體" w:eastAsia="標楷體" w:hAnsi="標楷體" w:cs="細明體"/>
          <w:kern w:val="0"/>
          <w:szCs w:val="22"/>
        </w:rPr>
        <w:t>價金額較低者之</w:t>
      </w:r>
      <w:r w:rsidRPr="006F0C77">
        <w:rPr>
          <w:rFonts w:ascii="標楷體" w:eastAsia="標楷體" w:hAnsi="標楷體" w:cs="細明體" w:hint="eastAsia"/>
          <w:kern w:val="0"/>
          <w:szCs w:val="22"/>
        </w:rPr>
        <w:t>五</w:t>
      </w:r>
      <w:r w:rsidRPr="006F0C77">
        <w:rPr>
          <w:rFonts w:ascii="標楷體" w:eastAsia="標楷體" w:hAnsi="標楷體" w:cs="細明體"/>
          <w:kern w:val="0"/>
          <w:szCs w:val="22"/>
        </w:rPr>
        <w:t>成，其中一成應</w:t>
      </w:r>
      <w:proofErr w:type="gramStart"/>
      <w:r w:rsidRPr="006F0C77">
        <w:rPr>
          <w:rFonts w:ascii="標楷體" w:eastAsia="標楷體" w:hAnsi="標楷體" w:cs="細明體"/>
          <w:kern w:val="0"/>
          <w:szCs w:val="22"/>
        </w:rPr>
        <w:t>俟</w:t>
      </w:r>
      <w:proofErr w:type="gramEnd"/>
      <w:r w:rsidRPr="006F0C77">
        <w:rPr>
          <w:rFonts w:ascii="標楷體" w:eastAsia="標楷體" w:hAnsi="標楷體" w:cs="細明體"/>
          <w:kern w:val="0"/>
          <w:szCs w:val="22"/>
        </w:rPr>
        <w:t>借款人動工興建後始得撥貸。</w:t>
      </w:r>
    </w:p>
    <w:p w14:paraId="28BFACAD" w14:textId="77777777" w:rsidR="00C5669C" w:rsidRPr="00C5669C"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C5669C">
        <w:rPr>
          <w:rFonts w:ascii="標楷體" w:eastAsia="標楷體" w:hAnsi="標楷體" w:cs="細明體"/>
          <w:kern w:val="0"/>
          <w:szCs w:val="22"/>
        </w:rPr>
        <w:t>（三）除前款貸款額度外，不得另以周轉金或其他名目，額外增加貸款金額。</w:t>
      </w:r>
    </w:p>
    <w:p w14:paraId="5C502337" w14:textId="77777777" w:rsidR="00C5669C" w:rsidRPr="00C5669C"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四</w:t>
      </w: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徵授信審核</w:t>
      </w:r>
      <w:r w:rsidRPr="00C5669C">
        <w:rPr>
          <w:rFonts w:ascii="標楷體" w:eastAsia="標楷體" w:hAnsi="標楷體" w:cs="細明體"/>
          <w:kern w:val="0"/>
          <w:szCs w:val="22"/>
        </w:rPr>
        <w:t>：</w:t>
      </w:r>
    </w:p>
    <w:p w14:paraId="0963E1EE" w14:textId="77777777" w:rsidR="00C5669C" w:rsidRPr="00C5669C" w:rsidRDefault="00C5669C" w:rsidP="00C5669C">
      <w:pPr>
        <w:suppressAutoHyphens w:val="0"/>
        <w:autoSpaceDE w:val="0"/>
        <w:autoSpaceDN/>
        <w:adjustRightInd w:val="0"/>
        <w:spacing w:line="360" w:lineRule="exact"/>
        <w:ind w:leftChars="59" w:left="1133" w:hangingChars="413" w:hanging="991"/>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1.應審慎</w:t>
      </w:r>
      <w:proofErr w:type="gramStart"/>
      <w:r w:rsidRPr="00C5669C">
        <w:rPr>
          <w:rFonts w:ascii="標楷體" w:eastAsia="標楷體" w:hAnsi="標楷體" w:cs="細明體" w:hint="eastAsia"/>
          <w:kern w:val="0"/>
          <w:szCs w:val="22"/>
        </w:rPr>
        <w:t>覈</w:t>
      </w:r>
      <w:proofErr w:type="gramEnd"/>
      <w:r w:rsidRPr="00C5669C">
        <w:rPr>
          <w:rFonts w:ascii="標楷體" w:eastAsia="標楷體" w:hAnsi="標楷體" w:cs="細明體" w:hint="eastAsia"/>
          <w:kern w:val="0"/>
          <w:szCs w:val="22"/>
        </w:rPr>
        <w:t>實評估借款人預計動工實際所需時間核定「一定</w:t>
      </w:r>
      <w:proofErr w:type="gramStart"/>
      <w:r w:rsidRPr="00C5669C">
        <w:rPr>
          <w:rFonts w:ascii="標楷體" w:eastAsia="標楷體" w:hAnsi="標楷體" w:cs="細明體" w:hint="eastAsia"/>
          <w:kern w:val="0"/>
          <w:szCs w:val="22"/>
        </w:rPr>
        <w:t>期間」</w:t>
      </w:r>
      <w:proofErr w:type="gramEnd"/>
      <w:r w:rsidRPr="00C5669C">
        <w:rPr>
          <w:rFonts w:ascii="標楷體" w:eastAsia="標楷體" w:hAnsi="標楷體" w:cs="細明體" w:hint="eastAsia"/>
          <w:kern w:val="0"/>
          <w:szCs w:val="22"/>
        </w:rPr>
        <w:t>，最長以18個月為原則。</w:t>
      </w:r>
    </w:p>
    <w:p w14:paraId="57DF1EFB" w14:textId="77777777" w:rsidR="00C5669C" w:rsidRPr="00C5669C" w:rsidRDefault="00C5669C" w:rsidP="00C5669C">
      <w:pPr>
        <w:suppressAutoHyphens w:val="0"/>
        <w:autoSpaceDN/>
        <w:snapToGrid w:val="0"/>
        <w:spacing w:line="360" w:lineRule="exact"/>
        <w:ind w:leftChars="354" w:left="1078" w:hangingChars="95" w:hanging="228"/>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2.</w:t>
      </w:r>
      <w:proofErr w:type="gramStart"/>
      <w:r w:rsidRPr="00C5669C">
        <w:rPr>
          <w:rFonts w:ascii="標楷體" w:eastAsia="標楷體" w:hAnsi="標楷體" w:cs="細明體" w:hint="eastAsia"/>
          <w:kern w:val="0"/>
          <w:szCs w:val="22"/>
        </w:rPr>
        <w:t>所徵提之</w:t>
      </w:r>
      <w:proofErr w:type="gramEnd"/>
      <w:r w:rsidRPr="00C5669C">
        <w:rPr>
          <w:rFonts w:ascii="標楷體" w:eastAsia="標楷體" w:hAnsi="標楷體" w:cs="細明體" w:hint="eastAsia"/>
          <w:kern w:val="0"/>
          <w:szCs w:val="22"/>
        </w:rPr>
        <w:t>興建計畫應詳列具體興建期程，如動工前相關規劃設計或建造執照取得等行政作業，與動工後之施工項目或重要工程進度等。</w:t>
      </w:r>
    </w:p>
    <w:p w14:paraId="25B473E1" w14:textId="77777777" w:rsidR="00C5669C" w:rsidRPr="00C5669C" w:rsidRDefault="00C5669C" w:rsidP="00C5669C">
      <w:pPr>
        <w:suppressAutoHyphens w:val="0"/>
        <w:autoSpaceDN/>
        <w:snapToGrid w:val="0"/>
        <w:spacing w:line="360" w:lineRule="exact"/>
        <w:ind w:leftChars="354" w:left="1078" w:hangingChars="95" w:hanging="228"/>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3.辦理續貸或轉貸案件，如借款人所購土地未動工興建，應注意防範借款人藉由轉貸規避不利違約效果，且須審慎</w:t>
      </w:r>
      <w:proofErr w:type="gramStart"/>
      <w:r w:rsidRPr="00C5669C">
        <w:rPr>
          <w:rFonts w:ascii="標楷體" w:eastAsia="標楷體" w:hAnsi="標楷體" w:cs="細明體" w:hint="eastAsia"/>
          <w:kern w:val="0"/>
          <w:szCs w:val="22"/>
        </w:rPr>
        <w:t>覈</w:t>
      </w:r>
      <w:proofErr w:type="gramEnd"/>
      <w:r w:rsidRPr="00C5669C">
        <w:rPr>
          <w:rFonts w:ascii="標楷體" w:eastAsia="標楷體" w:hAnsi="標楷體" w:cs="細明體" w:hint="eastAsia"/>
          <w:kern w:val="0"/>
          <w:szCs w:val="22"/>
        </w:rPr>
        <w:t>實評估貸款條件，並對貸款年限(</w:t>
      </w:r>
      <w:proofErr w:type="gramStart"/>
      <w:r w:rsidRPr="00C5669C">
        <w:rPr>
          <w:rFonts w:ascii="標楷體" w:eastAsia="標楷體" w:hAnsi="標楷體" w:cs="細明體" w:hint="eastAsia"/>
          <w:kern w:val="0"/>
          <w:szCs w:val="22"/>
        </w:rPr>
        <w:t>含原貸期間)</w:t>
      </w:r>
      <w:proofErr w:type="gramEnd"/>
      <w:r w:rsidRPr="00C5669C">
        <w:rPr>
          <w:rFonts w:ascii="標楷體" w:eastAsia="標楷體" w:hAnsi="標楷體" w:cs="細明體" w:hint="eastAsia"/>
          <w:kern w:val="0"/>
          <w:szCs w:val="22"/>
        </w:rPr>
        <w:t>，訂定合理之上限。</w:t>
      </w:r>
    </w:p>
    <w:p w14:paraId="16CE3969" w14:textId="77777777" w:rsidR="00C5669C" w:rsidRPr="00C5669C" w:rsidRDefault="00C5669C" w:rsidP="00C5669C">
      <w:pPr>
        <w:suppressAutoHyphens w:val="0"/>
        <w:autoSpaceDN/>
        <w:snapToGrid w:val="0"/>
        <w:spacing w:line="360" w:lineRule="exact"/>
        <w:ind w:leftChars="354" w:left="1078" w:hangingChars="95" w:hanging="228"/>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4.最遲動工興建期限及借款期間之核定，應綜合考量借款人所訂興建計畫、銷售計畫及償還計畫之合理性，並確實評估放款屆期本金收回之可行性，且於興建完成後，不得藉由一再展期或核予其他寬鬆授信條件方式，規避本金償還，續供借款</w:t>
      </w:r>
      <w:proofErr w:type="gramStart"/>
      <w:r w:rsidRPr="00C5669C">
        <w:rPr>
          <w:rFonts w:ascii="標楷體" w:eastAsia="標楷體" w:hAnsi="標楷體" w:cs="細明體" w:hint="eastAsia"/>
          <w:kern w:val="0"/>
          <w:szCs w:val="22"/>
        </w:rPr>
        <w:t>人囤房之</w:t>
      </w:r>
      <w:proofErr w:type="gramEnd"/>
      <w:r w:rsidRPr="00C5669C">
        <w:rPr>
          <w:rFonts w:ascii="標楷體" w:eastAsia="標楷體" w:hAnsi="標楷體" w:cs="細明體" w:hint="eastAsia"/>
          <w:kern w:val="0"/>
          <w:szCs w:val="22"/>
        </w:rPr>
        <w:t>用。</w:t>
      </w:r>
    </w:p>
    <w:p w14:paraId="007D2D3E" w14:textId="77777777" w:rsidR="00C5669C" w:rsidRPr="00C5669C" w:rsidRDefault="00C5669C" w:rsidP="00C5669C">
      <w:pPr>
        <w:suppressAutoHyphens w:val="0"/>
        <w:autoSpaceDN/>
        <w:snapToGrid w:val="0"/>
        <w:spacing w:line="360" w:lineRule="exact"/>
        <w:ind w:leftChars="354" w:left="1078" w:hangingChars="95" w:hanging="228"/>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5.應確實瞭解所徵擔保品歷次轉讓及設定情形，不得藉由借新還舊、代償他行、更換借款人等方式，規避貸款年限上限及最遲動工興建期限之規定。</w:t>
      </w:r>
    </w:p>
    <w:p w14:paraId="5D3D4A8F" w14:textId="77777777" w:rsidR="00C5669C" w:rsidRPr="00C5669C"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五</w:t>
      </w:r>
      <w:r w:rsidRPr="00C5669C">
        <w:rPr>
          <w:rFonts w:ascii="標楷體" w:eastAsia="標楷體" w:hAnsi="標楷體" w:cs="細明體"/>
          <w:kern w:val="0"/>
          <w:szCs w:val="22"/>
        </w:rPr>
        <w:t>）</w:t>
      </w:r>
      <w:r w:rsidRPr="00C5669C">
        <w:rPr>
          <w:rFonts w:ascii="標楷體" w:eastAsia="標楷體" w:hAnsi="標楷體" w:cs="細明體" w:hint="eastAsia"/>
          <w:kern w:val="0"/>
          <w:szCs w:val="22"/>
        </w:rPr>
        <w:t>貸後管理</w:t>
      </w:r>
      <w:r w:rsidRPr="00C5669C">
        <w:rPr>
          <w:rFonts w:ascii="標楷體" w:eastAsia="標楷體" w:hAnsi="標楷體" w:cs="細明體"/>
          <w:kern w:val="0"/>
          <w:szCs w:val="22"/>
        </w:rPr>
        <w:t>：</w:t>
      </w:r>
    </w:p>
    <w:p w14:paraId="13624225" w14:textId="77777777" w:rsidR="00C5669C" w:rsidRPr="00AF0876" w:rsidRDefault="00C5669C" w:rsidP="00C5669C">
      <w:pPr>
        <w:suppressAutoHyphens w:val="0"/>
        <w:autoSpaceDN/>
        <w:snapToGrid w:val="0"/>
        <w:spacing w:line="360" w:lineRule="exact"/>
        <w:ind w:leftChars="119" w:left="1080" w:hangingChars="331" w:hanging="794"/>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1.一定期間屆滿仍未動工興建者，除有具體明</w:t>
      </w:r>
      <w:r w:rsidRPr="006F0C77">
        <w:rPr>
          <w:rFonts w:ascii="標楷體" w:eastAsia="標楷體" w:hAnsi="標楷體" w:cs="細明體" w:hint="eastAsia"/>
          <w:kern w:val="0"/>
          <w:szCs w:val="22"/>
        </w:rPr>
        <w:t>確</w:t>
      </w:r>
      <w:proofErr w:type="gramStart"/>
      <w:r w:rsidRPr="006F0C77">
        <w:rPr>
          <w:rFonts w:ascii="標楷體" w:eastAsia="標楷體" w:hAnsi="標楷體" w:cs="細明體" w:hint="eastAsia"/>
          <w:kern w:val="0"/>
          <w:szCs w:val="22"/>
        </w:rPr>
        <w:t>事證屬不可</w:t>
      </w:r>
      <w:proofErr w:type="gramEnd"/>
      <w:r w:rsidRPr="006F0C77">
        <w:rPr>
          <w:rFonts w:ascii="標楷體" w:eastAsia="標楷體" w:hAnsi="標楷體" w:cs="細明體" w:hint="eastAsia"/>
          <w:kern w:val="0"/>
          <w:szCs w:val="22"/>
        </w:rPr>
        <w:t>歸責於借款人因素者外，應逐步按合理比例收回貸款，並</w:t>
      </w:r>
      <w:proofErr w:type="gramStart"/>
      <w:r w:rsidRPr="006F0C77">
        <w:rPr>
          <w:rFonts w:ascii="標楷體" w:eastAsia="標楷體" w:hAnsi="標楷體" w:cs="細明體" w:hint="eastAsia"/>
          <w:kern w:val="0"/>
          <w:szCs w:val="22"/>
        </w:rPr>
        <w:t>採</w:t>
      </w:r>
      <w:proofErr w:type="gramEnd"/>
      <w:r w:rsidRPr="006F0C77">
        <w:rPr>
          <w:rFonts w:ascii="標楷體" w:eastAsia="標楷體" w:hAnsi="標楷體" w:cs="細明體" w:hint="eastAsia"/>
          <w:kern w:val="0"/>
          <w:szCs w:val="22"/>
        </w:rPr>
        <w:t>階梯式逐年加碼計息。</w:t>
      </w:r>
      <w:r w:rsidRPr="006F0C77">
        <w:rPr>
          <w:rFonts w:ascii="標楷體" w:eastAsia="標楷體" w:hAnsi="標楷體" w:hint="eastAsia"/>
          <w:kern w:val="2"/>
          <w:szCs w:val="22"/>
        </w:rPr>
        <w:t>(附件一 動工興建切結書)</w:t>
      </w:r>
    </w:p>
    <w:p w14:paraId="3B903D7D" w14:textId="77777777" w:rsidR="00C5669C" w:rsidRPr="00AF0876" w:rsidRDefault="00C5669C" w:rsidP="00C5669C">
      <w:pPr>
        <w:suppressAutoHyphens w:val="0"/>
        <w:autoSpaceDN/>
        <w:snapToGrid w:val="0"/>
        <w:spacing w:line="360" w:lineRule="exact"/>
        <w:ind w:leftChars="350" w:left="1080" w:hangingChars="100" w:hanging="240"/>
        <w:jc w:val="both"/>
        <w:textAlignment w:val="auto"/>
        <w:rPr>
          <w:rFonts w:ascii="標楷體" w:eastAsia="標楷體" w:hAnsi="標楷體" w:cs="細明體"/>
          <w:kern w:val="0"/>
          <w:szCs w:val="22"/>
        </w:rPr>
      </w:pPr>
      <w:r w:rsidRPr="00AF0876">
        <w:rPr>
          <w:rFonts w:ascii="標楷體" w:eastAsia="標楷體" w:hAnsi="標楷體" w:cs="細明體" w:hint="eastAsia"/>
          <w:kern w:val="0"/>
          <w:szCs w:val="22"/>
        </w:rPr>
        <w:t>2.落實貸後追蹤管理，追蹤案件是否按計畫動工，原則</w:t>
      </w:r>
      <w:proofErr w:type="gramStart"/>
      <w:r w:rsidRPr="00AF0876">
        <w:rPr>
          <w:rFonts w:ascii="標楷體" w:eastAsia="標楷體" w:hAnsi="標楷體" w:cs="細明體" w:hint="eastAsia"/>
          <w:kern w:val="0"/>
          <w:szCs w:val="22"/>
        </w:rPr>
        <w:t>應於貸放</w:t>
      </w:r>
      <w:proofErr w:type="gramEnd"/>
      <w:r w:rsidRPr="00AF0876">
        <w:rPr>
          <w:rFonts w:ascii="標楷體" w:eastAsia="標楷體" w:hAnsi="標楷體" w:cs="細明體" w:hint="eastAsia"/>
          <w:kern w:val="0"/>
          <w:szCs w:val="22"/>
        </w:rPr>
        <w:t>後至少每2個月實地瞭解土地使用及追蹤其興建之執行情形，並作成紀錄，實地追蹤紀錄應載明借款</w:t>
      </w:r>
      <w:proofErr w:type="gramStart"/>
      <w:r w:rsidRPr="00AF0876">
        <w:rPr>
          <w:rFonts w:ascii="標楷體" w:eastAsia="標楷體" w:hAnsi="標楷體" w:cs="細明體" w:hint="eastAsia"/>
          <w:kern w:val="0"/>
          <w:szCs w:val="22"/>
        </w:rPr>
        <w:t>期間、</w:t>
      </w:r>
      <w:proofErr w:type="gramEnd"/>
      <w:r w:rsidRPr="00AF0876">
        <w:rPr>
          <w:rFonts w:ascii="標楷體" w:eastAsia="標楷體" w:hAnsi="標楷體" w:cs="細明體" w:hint="eastAsia"/>
          <w:kern w:val="0"/>
          <w:szCs w:val="22"/>
        </w:rPr>
        <w:t>是否符合興建計畫進度(包括預定進度、實際進度及預定完工日期)、進度延宕原因及債權影響評估等，並留存實地勘查照片資料，以落實貸放後之管理工作。(</w:t>
      </w:r>
      <w:proofErr w:type="gramStart"/>
      <w:r w:rsidRPr="00AF0876">
        <w:rPr>
          <w:rFonts w:ascii="標楷體" w:eastAsia="標楷體" w:hAnsi="標楷體" w:cs="細明體" w:hint="eastAsia"/>
          <w:kern w:val="0"/>
          <w:szCs w:val="22"/>
        </w:rPr>
        <w:t>紀錄表如附件</w:t>
      </w:r>
      <w:proofErr w:type="gramEnd"/>
      <w:r w:rsidRPr="00AF0876">
        <w:rPr>
          <w:rFonts w:ascii="標楷體" w:eastAsia="標楷體" w:hAnsi="標楷體" w:cs="細明體" w:hint="eastAsia"/>
          <w:kern w:val="0"/>
          <w:szCs w:val="22"/>
        </w:rPr>
        <w:t>二)</w:t>
      </w:r>
    </w:p>
    <w:p w14:paraId="2793B928" w14:textId="77777777" w:rsidR="00C5669C" w:rsidRPr="00AF0876" w:rsidRDefault="00C5669C" w:rsidP="00C5669C">
      <w:pPr>
        <w:suppressAutoHyphens w:val="0"/>
        <w:autoSpaceDN/>
        <w:snapToGrid w:val="0"/>
        <w:spacing w:beforeLines="50" w:before="120" w:line="360" w:lineRule="exact"/>
        <w:jc w:val="both"/>
        <w:textAlignment w:val="auto"/>
        <w:rPr>
          <w:rFonts w:ascii="標楷體" w:eastAsia="標楷體" w:hAnsi="標楷體" w:cs="細明體"/>
          <w:kern w:val="0"/>
          <w:szCs w:val="22"/>
        </w:rPr>
      </w:pPr>
      <w:r w:rsidRPr="00AF0876">
        <w:rPr>
          <w:rFonts w:ascii="標楷體" w:eastAsia="標楷體" w:hAnsi="標楷體" w:cs="細明體"/>
          <w:kern w:val="0"/>
          <w:szCs w:val="22"/>
        </w:rPr>
        <w:t>六、</w:t>
      </w:r>
      <w:r w:rsidRPr="00AF0876">
        <w:rPr>
          <w:rFonts w:ascii="標楷體" w:eastAsia="標楷體" w:hAnsi="標楷體"/>
          <w:kern w:val="2"/>
          <w:szCs w:val="22"/>
        </w:rPr>
        <w:t>本會</w:t>
      </w:r>
      <w:proofErr w:type="gramStart"/>
      <w:r w:rsidRPr="00AF0876">
        <w:rPr>
          <w:rFonts w:ascii="標楷體" w:eastAsia="標楷體" w:hAnsi="標楷體" w:cs="細明體"/>
          <w:kern w:val="0"/>
          <w:szCs w:val="22"/>
        </w:rPr>
        <w:t>承作</w:t>
      </w:r>
      <w:proofErr w:type="gramEnd"/>
      <w:r w:rsidRPr="00AF0876">
        <w:rPr>
          <w:rFonts w:ascii="標楷體" w:eastAsia="標楷體" w:hAnsi="標楷體" w:cs="細明體"/>
          <w:kern w:val="0"/>
          <w:szCs w:val="22"/>
        </w:rPr>
        <w:t>餘屋貸款，其貸款額度最高不得超過</w:t>
      </w:r>
      <w:r w:rsidRPr="00AF0876">
        <w:rPr>
          <w:rFonts w:ascii="標楷體" w:eastAsia="標楷體" w:hAnsi="標楷體" w:cs="細明體" w:hint="eastAsia"/>
          <w:kern w:val="0"/>
          <w:szCs w:val="22"/>
        </w:rPr>
        <w:t>本會</w:t>
      </w:r>
      <w:proofErr w:type="gramStart"/>
      <w:r w:rsidRPr="00AF0876">
        <w:rPr>
          <w:rFonts w:ascii="標楷體" w:eastAsia="標楷體" w:hAnsi="標楷體" w:cs="細明體"/>
          <w:kern w:val="0"/>
          <w:szCs w:val="22"/>
        </w:rPr>
        <w:t>鑑</w:t>
      </w:r>
      <w:proofErr w:type="gramEnd"/>
      <w:r w:rsidRPr="00AF0876">
        <w:rPr>
          <w:rFonts w:ascii="標楷體" w:eastAsia="標楷體" w:hAnsi="標楷體" w:cs="細明體"/>
          <w:kern w:val="0"/>
          <w:szCs w:val="22"/>
        </w:rPr>
        <w:t>價金額之</w:t>
      </w:r>
      <w:r w:rsidRPr="00AF0876">
        <w:rPr>
          <w:rFonts w:ascii="標楷體" w:eastAsia="標楷體" w:hAnsi="標楷體" w:cs="細明體" w:hint="eastAsia"/>
          <w:kern w:val="0"/>
          <w:szCs w:val="22"/>
        </w:rPr>
        <w:t>三成。</w:t>
      </w:r>
    </w:p>
    <w:p w14:paraId="6932F7B7" w14:textId="77777777" w:rsidR="00C5669C" w:rsidRPr="00AF0876" w:rsidRDefault="00C5669C" w:rsidP="00C5669C">
      <w:pPr>
        <w:suppressAutoHyphens w:val="0"/>
        <w:autoSpaceDN/>
        <w:snapToGrid w:val="0"/>
        <w:spacing w:line="360" w:lineRule="exact"/>
        <w:ind w:leftChars="200" w:left="480"/>
        <w:jc w:val="both"/>
        <w:textAlignment w:val="auto"/>
        <w:rPr>
          <w:rFonts w:ascii="標楷體" w:eastAsia="標楷體" w:hAnsi="標楷體" w:cs="細明體"/>
          <w:kern w:val="0"/>
          <w:szCs w:val="22"/>
        </w:rPr>
      </w:pPr>
      <w:r w:rsidRPr="00AF0876">
        <w:rPr>
          <w:rFonts w:ascii="標楷體" w:eastAsia="標楷體" w:hAnsi="標楷體" w:cs="細明體" w:hint="eastAsia"/>
          <w:kern w:val="0"/>
          <w:szCs w:val="22"/>
        </w:rPr>
        <w:t xml:space="preserve">    除前項貸款額度外，不得另以周轉金或其他名目，額外增加貸款金額。</w:t>
      </w:r>
    </w:p>
    <w:p w14:paraId="63560C8F" w14:textId="77777777" w:rsidR="00C5669C" w:rsidRPr="00AF0876" w:rsidRDefault="00C5669C" w:rsidP="00C5669C">
      <w:pPr>
        <w:suppressAutoHyphens w:val="0"/>
        <w:autoSpaceDN/>
        <w:snapToGrid w:val="0"/>
        <w:spacing w:beforeLines="50" w:before="120" w:line="360" w:lineRule="exact"/>
        <w:ind w:left="482" w:hanging="482"/>
        <w:jc w:val="both"/>
        <w:textAlignment w:val="auto"/>
        <w:rPr>
          <w:rFonts w:ascii="標楷體" w:eastAsia="標楷體" w:hAnsi="標楷體" w:cs="細明體"/>
          <w:kern w:val="0"/>
          <w:szCs w:val="22"/>
        </w:rPr>
      </w:pPr>
      <w:r w:rsidRPr="00AF0876">
        <w:rPr>
          <w:rFonts w:ascii="標楷體" w:eastAsia="標楷體" w:hAnsi="標楷體" w:cs="細明體"/>
          <w:kern w:val="0"/>
          <w:szCs w:val="22"/>
        </w:rPr>
        <w:t>七、</w:t>
      </w:r>
      <w:r w:rsidRPr="00AF0876">
        <w:rPr>
          <w:rFonts w:ascii="標楷體" w:eastAsia="標楷體" w:hAnsi="標楷體" w:cs="細明體" w:hint="eastAsia"/>
          <w:kern w:val="0"/>
          <w:szCs w:val="22"/>
        </w:rPr>
        <w:t>本會</w:t>
      </w:r>
      <w:proofErr w:type="gramStart"/>
      <w:r w:rsidRPr="00AF0876">
        <w:rPr>
          <w:rFonts w:ascii="標楷體" w:eastAsia="標楷體" w:hAnsi="標楷體" w:cs="細明體" w:hint="eastAsia"/>
          <w:kern w:val="0"/>
          <w:szCs w:val="22"/>
        </w:rPr>
        <w:t>承作</w:t>
      </w:r>
      <w:proofErr w:type="gramEnd"/>
      <w:r w:rsidRPr="00AF0876">
        <w:rPr>
          <w:rFonts w:ascii="標楷體" w:eastAsia="標楷體" w:hAnsi="標楷體" w:cs="細明體" w:hint="eastAsia"/>
          <w:kern w:val="0"/>
          <w:szCs w:val="22"/>
        </w:rPr>
        <w:t>工業區閒置土地抵押貸款，其貸款額度最高不得超過本會</w:t>
      </w:r>
      <w:proofErr w:type="gramStart"/>
      <w:r w:rsidRPr="00AF0876">
        <w:rPr>
          <w:rFonts w:ascii="標楷體" w:eastAsia="標楷體" w:hAnsi="標楷體" w:cs="細明體" w:hint="eastAsia"/>
          <w:kern w:val="0"/>
          <w:szCs w:val="22"/>
        </w:rPr>
        <w:t>鑑</w:t>
      </w:r>
      <w:proofErr w:type="gramEnd"/>
      <w:r w:rsidRPr="00AF0876">
        <w:rPr>
          <w:rFonts w:ascii="標楷體" w:eastAsia="標楷體" w:hAnsi="標楷體" w:cs="細明體" w:hint="eastAsia"/>
          <w:kern w:val="0"/>
          <w:szCs w:val="22"/>
        </w:rPr>
        <w:t>價金額之四成。</w:t>
      </w:r>
    </w:p>
    <w:p w14:paraId="772CA50F" w14:textId="77777777" w:rsidR="00C5669C" w:rsidRPr="00C5669C" w:rsidRDefault="00C5669C" w:rsidP="00C5669C">
      <w:pPr>
        <w:suppressAutoHyphens w:val="0"/>
        <w:autoSpaceDN/>
        <w:snapToGrid w:val="0"/>
        <w:spacing w:line="360" w:lineRule="exact"/>
        <w:ind w:leftChars="200" w:left="962" w:hanging="482"/>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除前項貸款額度外，不得另以周轉金或其他名目，額外增加貸款金額。</w:t>
      </w:r>
    </w:p>
    <w:p w14:paraId="06C52BDC" w14:textId="77777777" w:rsidR="00C5669C" w:rsidRPr="00C5669C" w:rsidRDefault="00C5669C" w:rsidP="00C5669C">
      <w:pPr>
        <w:suppressAutoHyphens w:val="0"/>
        <w:autoSpaceDN/>
        <w:snapToGrid w:val="0"/>
        <w:spacing w:line="360" w:lineRule="exact"/>
        <w:ind w:leftChars="200" w:left="962" w:hanging="482"/>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工業區閒置土地抵押貸款有下列情形之</w:t>
      </w:r>
      <w:proofErr w:type="gramStart"/>
      <w:r w:rsidRPr="00C5669C">
        <w:rPr>
          <w:rFonts w:ascii="標楷體" w:eastAsia="標楷體" w:hAnsi="標楷體" w:cs="細明體" w:hint="eastAsia"/>
          <w:kern w:val="0"/>
          <w:szCs w:val="22"/>
        </w:rPr>
        <w:t>一</w:t>
      </w:r>
      <w:proofErr w:type="gramEnd"/>
      <w:r w:rsidRPr="00C5669C">
        <w:rPr>
          <w:rFonts w:ascii="標楷體" w:eastAsia="標楷體" w:hAnsi="標楷體" w:cs="細明體" w:hint="eastAsia"/>
          <w:kern w:val="0"/>
          <w:szCs w:val="22"/>
        </w:rPr>
        <w:t>者，不適用前兩項規定</w:t>
      </w:r>
      <w:r w:rsidRPr="00C5669C">
        <w:rPr>
          <w:rFonts w:ascii="標楷體" w:eastAsia="標楷體" w:hAnsi="標楷體" w:cs="細明體"/>
          <w:kern w:val="0"/>
          <w:szCs w:val="22"/>
        </w:rPr>
        <w:t>：</w:t>
      </w:r>
    </w:p>
    <w:p w14:paraId="553050B1" w14:textId="77777777" w:rsidR="00C5669C" w:rsidRPr="00C5669C" w:rsidRDefault="00C5669C" w:rsidP="00C5669C">
      <w:pPr>
        <w:suppressAutoHyphens w:val="0"/>
        <w:autoSpaceDN/>
        <w:snapToGrid w:val="0"/>
        <w:spacing w:line="360" w:lineRule="exact"/>
        <w:ind w:leftChars="200" w:left="962" w:hanging="482"/>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w:t>
      </w:r>
      <w:proofErr w:type="gramStart"/>
      <w:r w:rsidRPr="00C5669C">
        <w:rPr>
          <w:rFonts w:ascii="標楷體" w:eastAsia="標楷體" w:hAnsi="標楷體" w:cs="細明體" w:hint="eastAsia"/>
          <w:kern w:val="0"/>
          <w:szCs w:val="22"/>
        </w:rPr>
        <w:t>一</w:t>
      </w:r>
      <w:proofErr w:type="gramEnd"/>
      <w:r w:rsidRPr="00C5669C">
        <w:rPr>
          <w:rFonts w:ascii="標楷體" w:eastAsia="標楷體" w:hAnsi="標楷體" w:cs="細明體" w:hint="eastAsia"/>
          <w:kern w:val="0"/>
          <w:szCs w:val="22"/>
        </w:rPr>
        <w:t>) 抵押土地已動工興建開發。</w:t>
      </w:r>
    </w:p>
    <w:p w14:paraId="399471DD" w14:textId="77777777" w:rsidR="00C5669C" w:rsidRPr="00C5669C" w:rsidRDefault="00C5669C" w:rsidP="00C5669C">
      <w:pPr>
        <w:suppressAutoHyphens w:val="0"/>
        <w:autoSpaceDN/>
        <w:snapToGrid w:val="0"/>
        <w:spacing w:line="360" w:lineRule="exact"/>
        <w:ind w:leftChars="200" w:left="962" w:hanging="482"/>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(二) 借款人檢附抵押土地具體興建開發計畫，並切結於</w:t>
      </w:r>
      <w:proofErr w:type="gramStart"/>
      <w:r w:rsidRPr="00C5669C">
        <w:rPr>
          <w:rFonts w:ascii="標楷體" w:eastAsia="標楷體" w:hAnsi="標楷體" w:cs="細明體" w:hint="eastAsia"/>
          <w:kern w:val="0"/>
          <w:szCs w:val="22"/>
        </w:rPr>
        <w:t>一</w:t>
      </w:r>
      <w:proofErr w:type="gramEnd"/>
      <w:r w:rsidRPr="00C5669C">
        <w:rPr>
          <w:rFonts w:ascii="標楷體" w:eastAsia="標楷體" w:hAnsi="標楷體" w:cs="細明體" w:hint="eastAsia"/>
          <w:kern w:val="0"/>
          <w:szCs w:val="22"/>
        </w:rPr>
        <w:t>年內動工興建開發。</w:t>
      </w:r>
    </w:p>
    <w:p w14:paraId="0EE103C7" w14:textId="77777777" w:rsidR="00C5669C" w:rsidRPr="00C5669C" w:rsidRDefault="00C5669C" w:rsidP="00C5669C">
      <w:pPr>
        <w:suppressAutoHyphens w:val="0"/>
        <w:autoSpaceDN/>
        <w:snapToGrid w:val="0"/>
        <w:spacing w:beforeLines="50" w:before="120" w:line="360" w:lineRule="exact"/>
        <w:ind w:left="482" w:hanging="482"/>
        <w:jc w:val="both"/>
        <w:textAlignment w:val="auto"/>
        <w:rPr>
          <w:rFonts w:ascii="Calibri" w:hAnsi="Calibri"/>
          <w:kern w:val="2"/>
          <w:szCs w:val="22"/>
        </w:rPr>
      </w:pPr>
      <w:r w:rsidRPr="00C5669C">
        <w:rPr>
          <w:rFonts w:ascii="標楷體" w:eastAsia="標楷體" w:hAnsi="標楷體" w:hint="eastAsia"/>
          <w:kern w:val="2"/>
          <w:szCs w:val="22"/>
        </w:rPr>
        <w:t>八、</w:t>
      </w:r>
      <w:r w:rsidRPr="00C5669C">
        <w:rPr>
          <w:rFonts w:ascii="標楷體" w:eastAsia="標楷體" w:hAnsi="標楷體"/>
          <w:kern w:val="2"/>
          <w:szCs w:val="22"/>
        </w:rPr>
        <w:t>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不動產抵押貸款，</w:t>
      </w:r>
      <w:proofErr w:type="gramStart"/>
      <w:r w:rsidRPr="00C5669C">
        <w:rPr>
          <w:rFonts w:ascii="標楷體" w:eastAsia="標楷體" w:hAnsi="標楷體" w:cs="細明體"/>
          <w:kern w:val="0"/>
          <w:szCs w:val="22"/>
        </w:rPr>
        <w:t>其屬依都市</w:t>
      </w:r>
      <w:proofErr w:type="gramEnd"/>
      <w:r w:rsidRPr="00C5669C">
        <w:rPr>
          <w:rFonts w:ascii="標楷體" w:eastAsia="標楷體" w:hAnsi="標楷體" w:cs="細明體"/>
          <w:kern w:val="0"/>
          <w:szCs w:val="22"/>
        </w:rPr>
        <w:t>更新條例、都市危險及老舊建築物加速重建條例</w:t>
      </w:r>
      <w:r w:rsidRPr="00C5669C">
        <w:rPr>
          <w:rFonts w:ascii="標楷體" w:eastAsia="標楷體" w:hAnsi="標楷體" w:cs="細明體"/>
          <w:kern w:val="0"/>
          <w:szCs w:val="22"/>
        </w:rPr>
        <w:lastRenderedPageBreak/>
        <w:t>或其他配合政府相關政策之重建案件，不適用本要點。</w:t>
      </w:r>
    </w:p>
    <w:p w14:paraId="695AB09F" w14:textId="77777777" w:rsidR="00C5669C" w:rsidRPr="00C5669C" w:rsidRDefault="00C5669C" w:rsidP="00C56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napToGrid w:val="0"/>
        <w:spacing w:beforeLines="50" w:before="120" w:line="360" w:lineRule="exact"/>
        <w:ind w:left="454" w:hanging="454"/>
        <w:jc w:val="both"/>
        <w:textAlignment w:val="auto"/>
        <w:rPr>
          <w:rFonts w:ascii="Calibri" w:hAnsi="Calibri"/>
          <w:kern w:val="2"/>
          <w:szCs w:val="22"/>
        </w:rPr>
      </w:pPr>
      <w:r w:rsidRPr="00C5669C">
        <w:rPr>
          <w:rFonts w:ascii="標楷體" w:eastAsia="標楷體" w:hAnsi="標楷體" w:cs="細明體"/>
          <w:kern w:val="0"/>
          <w:szCs w:val="22"/>
        </w:rPr>
        <w:t>九、本會</w:t>
      </w:r>
      <w:proofErr w:type="gramStart"/>
      <w:r w:rsidRPr="00C5669C">
        <w:rPr>
          <w:rFonts w:ascii="標楷體" w:eastAsia="標楷體" w:hAnsi="標楷體" w:cs="細明體"/>
          <w:kern w:val="0"/>
          <w:szCs w:val="22"/>
        </w:rPr>
        <w:t>承作</w:t>
      </w:r>
      <w:proofErr w:type="gramEnd"/>
      <w:r w:rsidRPr="00C5669C">
        <w:rPr>
          <w:rFonts w:ascii="標楷體" w:eastAsia="標楷體" w:hAnsi="標楷體" w:cs="細明體"/>
          <w:kern w:val="0"/>
          <w:szCs w:val="22"/>
        </w:rPr>
        <w:t>不動產抵押貸款而為</w:t>
      </w:r>
      <w:proofErr w:type="gramStart"/>
      <w:r w:rsidRPr="00C5669C">
        <w:rPr>
          <w:rFonts w:ascii="標楷體" w:eastAsia="標楷體" w:hAnsi="標楷體" w:cs="細明體"/>
          <w:kern w:val="0"/>
          <w:szCs w:val="22"/>
        </w:rPr>
        <w:t>鑑</w:t>
      </w:r>
      <w:proofErr w:type="gramEnd"/>
      <w:r w:rsidRPr="00C5669C">
        <w:rPr>
          <w:rFonts w:ascii="標楷體" w:eastAsia="標楷體" w:hAnsi="標楷體" w:cs="細明體"/>
          <w:kern w:val="0"/>
          <w:szCs w:val="22"/>
        </w:rPr>
        <w:t>價時，應確實依</w:t>
      </w:r>
      <w:r w:rsidRPr="00C5669C">
        <w:rPr>
          <w:rFonts w:ascii="標楷體" w:eastAsia="標楷體" w:hAnsi="標楷體" w:cs="細明體" w:hint="eastAsia"/>
          <w:kern w:val="0"/>
          <w:szCs w:val="22"/>
        </w:rPr>
        <w:t>本會</w:t>
      </w:r>
      <w:r w:rsidRPr="00C5669C">
        <w:rPr>
          <w:rFonts w:ascii="標楷體" w:eastAsia="標楷體" w:hAnsi="標楷體" w:cs="細明體"/>
          <w:kern w:val="0"/>
          <w:szCs w:val="22"/>
        </w:rPr>
        <w:t>授信規範及主管機關之規定辦理。</w:t>
      </w:r>
    </w:p>
    <w:p w14:paraId="5736C0F7" w14:textId="77777777" w:rsidR="00C5669C" w:rsidRPr="00C5669C" w:rsidRDefault="00C5669C" w:rsidP="00C5669C">
      <w:pPr>
        <w:suppressAutoHyphens w:val="0"/>
        <w:autoSpaceDN/>
        <w:snapToGrid w:val="0"/>
        <w:spacing w:line="360" w:lineRule="exact"/>
        <w:ind w:firstLine="482"/>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 xml:space="preserve">    </w:t>
      </w:r>
      <w:r w:rsidRPr="00C5669C">
        <w:rPr>
          <w:rFonts w:ascii="標楷體" w:eastAsia="標楷體" w:hAnsi="標楷體" w:cs="細明體"/>
          <w:kern w:val="0"/>
          <w:szCs w:val="22"/>
        </w:rPr>
        <w:t>本會辦理前項貸款之轉貸或展期，不得藉由重新</w:t>
      </w:r>
      <w:proofErr w:type="gramStart"/>
      <w:r w:rsidRPr="00C5669C">
        <w:rPr>
          <w:rFonts w:ascii="標楷體" w:eastAsia="標楷體" w:hAnsi="標楷體" w:cs="細明體"/>
          <w:kern w:val="0"/>
          <w:szCs w:val="22"/>
        </w:rPr>
        <w:t>鑑</w:t>
      </w:r>
      <w:proofErr w:type="gramEnd"/>
      <w:r w:rsidRPr="00C5669C">
        <w:rPr>
          <w:rFonts w:ascii="標楷體" w:eastAsia="標楷體" w:hAnsi="標楷體" w:cs="細明體"/>
          <w:kern w:val="0"/>
          <w:szCs w:val="22"/>
        </w:rPr>
        <w:t>價提高貸款金額。</w:t>
      </w:r>
    </w:p>
    <w:p w14:paraId="6A95B193" w14:textId="77777777" w:rsidR="00C5669C" w:rsidRPr="00AF0876" w:rsidRDefault="00C5669C" w:rsidP="00C56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napToGrid w:val="0"/>
        <w:spacing w:beforeLines="50" w:before="120" w:line="360" w:lineRule="exact"/>
        <w:ind w:left="454" w:hanging="454"/>
        <w:jc w:val="both"/>
        <w:textAlignment w:val="auto"/>
        <w:rPr>
          <w:rFonts w:ascii="Calibri" w:hAnsi="Calibri"/>
          <w:kern w:val="2"/>
          <w:szCs w:val="22"/>
        </w:rPr>
      </w:pPr>
      <w:r w:rsidRPr="00AF0876">
        <w:rPr>
          <w:rFonts w:ascii="標楷體" w:eastAsia="標楷體" w:hAnsi="標楷體" w:cs="細明體"/>
          <w:kern w:val="0"/>
          <w:szCs w:val="22"/>
        </w:rPr>
        <w:t>十、本會應依中央銀行規定之格式，定期確實填報</w:t>
      </w:r>
      <w:r w:rsidRPr="00AF0876">
        <w:rPr>
          <w:rFonts w:ascii="標楷體" w:eastAsia="標楷體" w:hAnsi="標楷體" w:cs="細明體" w:hint="eastAsia"/>
          <w:kern w:val="0"/>
          <w:szCs w:val="22"/>
        </w:rPr>
        <w:t>不動產抵押</w:t>
      </w:r>
      <w:r w:rsidRPr="00AF0876">
        <w:rPr>
          <w:rFonts w:ascii="標楷體" w:eastAsia="標楷體" w:hAnsi="標楷體" w:cs="細明體"/>
          <w:kern w:val="0"/>
          <w:szCs w:val="22"/>
        </w:rPr>
        <w:t>貸款情形。</w:t>
      </w:r>
    </w:p>
    <w:p w14:paraId="0BCA392F" w14:textId="77777777" w:rsidR="00C5669C" w:rsidRPr="00AF0876" w:rsidRDefault="00C5669C" w:rsidP="00C5669C">
      <w:pPr>
        <w:suppressAutoHyphens w:val="0"/>
        <w:autoSpaceDN/>
        <w:snapToGrid w:val="0"/>
        <w:spacing w:beforeLines="50" w:before="120" w:line="360" w:lineRule="exact"/>
        <w:ind w:left="720" w:hangingChars="300" w:hanging="720"/>
        <w:jc w:val="both"/>
        <w:textAlignment w:val="auto"/>
        <w:rPr>
          <w:rFonts w:ascii="標楷體" w:eastAsia="標楷體" w:hAnsi="標楷體"/>
          <w:kern w:val="2"/>
          <w:szCs w:val="22"/>
        </w:rPr>
      </w:pPr>
      <w:r w:rsidRPr="00AF0876">
        <w:rPr>
          <w:rFonts w:ascii="標楷體" w:eastAsia="標楷體" w:hAnsi="標楷體" w:cs="細明體"/>
          <w:kern w:val="0"/>
          <w:szCs w:val="22"/>
        </w:rPr>
        <w:t>十</w:t>
      </w:r>
      <w:r w:rsidRPr="00AF0876">
        <w:rPr>
          <w:rFonts w:ascii="標楷體" w:eastAsia="標楷體" w:hAnsi="標楷體" w:cs="細明體" w:hint="eastAsia"/>
          <w:kern w:val="0"/>
          <w:szCs w:val="22"/>
        </w:rPr>
        <w:t>一</w:t>
      </w:r>
      <w:r w:rsidRPr="00AF0876">
        <w:rPr>
          <w:rFonts w:ascii="標楷體" w:eastAsia="標楷體" w:hAnsi="標楷體"/>
          <w:kern w:val="2"/>
          <w:szCs w:val="22"/>
        </w:rPr>
        <w:t>、</w:t>
      </w:r>
      <w:r w:rsidRPr="00AF0876">
        <w:rPr>
          <w:rFonts w:ascii="標楷體" w:eastAsia="標楷體" w:hAnsi="標楷體" w:hint="eastAsia"/>
          <w:kern w:val="2"/>
          <w:szCs w:val="22"/>
        </w:rPr>
        <w:t>本會</w:t>
      </w:r>
      <w:proofErr w:type="gramStart"/>
      <w:r w:rsidRPr="00AF0876">
        <w:rPr>
          <w:rFonts w:ascii="標楷體" w:eastAsia="標楷體" w:hAnsi="標楷體" w:hint="eastAsia"/>
          <w:kern w:val="2"/>
          <w:szCs w:val="22"/>
        </w:rPr>
        <w:t>承作</w:t>
      </w:r>
      <w:proofErr w:type="gramEnd"/>
      <w:r w:rsidRPr="00AF0876">
        <w:rPr>
          <w:rFonts w:ascii="標楷體" w:eastAsia="標楷體" w:hAnsi="標楷體" w:hint="eastAsia"/>
          <w:kern w:val="2"/>
          <w:szCs w:val="22"/>
        </w:rPr>
        <w:t>不動產抵押貸款，應填寫「不動產抵押貸款作業檢核表」(附件三)，檢視有無違反規定，並確實評估授信案件之妥適性。</w:t>
      </w:r>
    </w:p>
    <w:p w14:paraId="68007F50" w14:textId="77777777" w:rsidR="00C5669C" w:rsidRPr="00AF0876" w:rsidRDefault="00C5669C" w:rsidP="00C5669C">
      <w:pPr>
        <w:suppressAutoHyphens w:val="0"/>
        <w:autoSpaceDN/>
        <w:snapToGrid w:val="0"/>
        <w:spacing w:beforeLines="50" w:before="120" w:line="360" w:lineRule="exact"/>
        <w:ind w:left="720" w:hangingChars="300" w:hanging="720"/>
        <w:jc w:val="both"/>
        <w:textAlignment w:val="auto"/>
        <w:rPr>
          <w:rFonts w:ascii="標楷體" w:eastAsia="標楷體" w:hAnsi="標楷體"/>
          <w:kern w:val="2"/>
          <w:szCs w:val="22"/>
        </w:rPr>
      </w:pPr>
      <w:r w:rsidRPr="00AF0876">
        <w:rPr>
          <w:rFonts w:ascii="標楷體" w:eastAsia="標楷體" w:hAnsi="標楷體" w:cs="細明體"/>
          <w:kern w:val="0"/>
          <w:szCs w:val="22"/>
        </w:rPr>
        <w:t>十</w:t>
      </w:r>
      <w:r w:rsidRPr="00AF0876">
        <w:rPr>
          <w:rFonts w:ascii="標楷體" w:eastAsia="標楷體" w:hAnsi="標楷體" w:cs="細明體" w:hint="eastAsia"/>
          <w:kern w:val="0"/>
          <w:szCs w:val="22"/>
        </w:rPr>
        <w:t>二</w:t>
      </w:r>
      <w:r w:rsidRPr="00AF0876">
        <w:rPr>
          <w:rFonts w:ascii="標楷體" w:eastAsia="標楷體" w:hAnsi="標楷體"/>
          <w:kern w:val="2"/>
          <w:szCs w:val="22"/>
        </w:rPr>
        <w:t>、</w:t>
      </w:r>
      <w:r w:rsidRPr="00AF0876">
        <w:rPr>
          <w:rFonts w:ascii="標楷體" w:eastAsia="標楷體" w:hAnsi="標楷體" w:hint="eastAsia"/>
          <w:kern w:val="2"/>
          <w:szCs w:val="22"/>
        </w:rPr>
        <w:t>為</w:t>
      </w:r>
      <w:r w:rsidRPr="00AF0876">
        <w:rPr>
          <w:rFonts w:ascii="標楷體" w:eastAsia="標楷體" w:hAnsi="標楷體"/>
          <w:kern w:val="2"/>
          <w:szCs w:val="22"/>
        </w:rPr>
        <w:t>確實掌握借款人資金流向，</w:t>
      </w:r>
      <w:r w:rsidRPr="00AF0876">
        <w:rPr>
          <w:rFonts w:ascii="標楷體" w:eastAsia="標楷體" w:hAnsi="標楷體" w:hint="eastAsia"/>
          <w:kern w:val="2"/>
          <w:szCs w:val="22"/>
        </w:rPr>
        <w:t>本會</w:t>
      </w:r>
      <w:r w:rsidRPr="00AF0876">
        <w:rPr>
          <w:rFonts w:ascii="標楷體" w:eastAsia="標楷體" w:hAnsi="標楷體"/>
          <w:kern w:val="2"/>
          <w:szCs w:val="22"/>
        </w:rPr>
        <w:t>應於同意申貸時，請該借款人切結聲明其</w:t>
      </w:r>
      <w:proofErr w:type="gramStart"/>
      <w:r w:rsidRPr="00AF0876">
        <w:rPr>
          <w:rFonts w:ascii="標楷體" w:eastAsia="標楷體" w:hAnsi="標楷體"/>
          <w:kern w:val="2"/>
          <w:szCs w:val="22"/>
        </w:rPr>
        <w:t>願按申</w:t>
      </w:r>
      <w:proofErr w:type="gramEnd"/>
      <w:r w:rsidRPr="00AF0876">
        <w:rPr>
          <w:rFonts w:ascii="標楷體" w:eastAsia="標楷體" w:hAnsi="標楷體"/>
          <w:kern w:val="2"/>
          <w:szCs w:val="22"/>
        </w:rPr>
        <w:t>貸用途使用借款，以及切結不實之不利違約效果。</w:t>
      </w:r>
      <w:r w:rsidRPr="00AF0876">
        <w:rPr>
          <w:rFonts w:ascii="標楷體" w:eastAsia="標楷體" w:hAnsi="標楷體" w:hint="eastAsia"/>
          <w:kern w:val="2"/>
          <w:szCs w:val="22"/>
        </w:rPr>
        <w:t>本會</w:t>
      </w:r>
      <w:r w:rsidRPr="00AF0876">
        <w:rPr>
          <w:rFonts w:ascii="標楷體" w:eastAsia="標楷體" w:hAnsi="標楷體"/>
          <w:kern w:val="2"/>
          <w:szCs w:val="22"/>
        </w:rPr>
        <w:t>並應事後查核，落實借款人切結事項。</w:t>
      </w:r>
      <w:r w:rsidRPr="00AF0876">
        <w:rPr>
          <w:rFonts w:ascii="標楷體" w:eastAsia="標楷體" w:hAnsi="標楷體" w:hint="eastAsia"/>
          <w:kern w:val="2"/>
          <w:szCs w:val="22"/>
        </w:rPr>
        <w:t>(附件四 資金用途切結書)</w:t>
      </w:r>
    </w:p>
    <w:p w14:paraId="76210596" w14:textId="77777777" w:rsidR="00C5669C" w:rsidRPr="00AF0876" w:rsidRDefault="00C5669C" w:rsidP="00C5669C">
      <w:pPr>
        <w:suppressAutoHyphens w:val="0"/>
        <w:autoSpaceDN/>
        <w:snapToGrid w:val="0"/>
        <w:spacing w:beforeLines="50" w:before="120" w:line="360" w:lineRule="exact"/>
        <w:ind w:left="720" w:hangingChars="300" w:hanging="720"/>
        <w:jc w:val="both"/>
        <w:textAlignment w:val="auto"/>
        <w:rPr>
          <w:rFonts w:ascii="標楷體" w:eastAsia="標楷體" w:hAnsi="標楷體"/>
          <w:kern w:val="2"/>
          <w:szCs w:val="22"/>
        </w:rPr>
      </w:pPr>
      <w:r w:rsidRPr="00AF0876">
        <w:rPr>
          <w:rFonts w:ascii="標楷體" w:eastAsia="標楷體" w:hAnsi="標楷體" w:hint="eastAsia"/>
          <w:kern w:val="2"/>
          <w:szCs w:val="22"/>
        </w:rPr>
        <w:t>十三、本會辦理購屋貸款，另應遵守銀行公會所訂「防範投資</w:t>
      </w:r>
      <w:proofErr w:type="gramStart"/>
      <w:r w:rsidRPr="00AF0876">
        <w:rPr>
          <w:rFonts w:ascii="標楷體" w:eastAsia="標楷體" w:hAnsi="標楷體" w:hint="eastAsia"/>
          <w:kern w:val="2"/>
          <w:szCs w:val="22"/>
        </w:rPr>
        <w:t>客炒房</w:t>
      </w:r>
      <w:proofErr w:type="gramEnd"/>
      <w:r w:rsidRPr="00AF0876">
        <w:rPr>
          <w:rFonts w:ascii="標楷體" w:eastAsia="標楷體" w:hAnsi="標楷體" w:hint="eastAsia"/>
          <w:kern w:val="2"/>
          <w:szCs w:val="22"/>
        </w:rPr>
        <w:t>及人頭戶申</w:t>
      </w:r>
      <w:proofErr w:type="gramStart"/>
      <w:r w:rsidRPr="00AF0876">
        <w:rPr>
          <w:rFonts w:ascii="標楷體" w:eastAsia="標楷體" w:hAnsi="標楷體" w:hint="eastAsia"/>
          <w:kern w:val="2"/>
          <w:szCs w:val="22"/>
        </w:rPr>
        <w:t>貸機</w:t>
      </w:r>
      <w:proofErr w:type="gramEnd"/>
      <w:r w:rsidRPr="00AF0876">
        <w:rPr>
          <w:rFonts w:ascii="標楷體" w:eastAsia="標楷體" w:hAnsi="標楷體" w:hint="eastAsia"/>
          <w:kern w:val="2"/>
          <w:szCs w:val="22"/>
        </w:rPr>
        <w:t>制」。</w:t>
      </w:r>
    </w:p>
    <w:p w14:paraId="6BE0506A" w14:textId="77777777" w:rsidR="00C5669C" w:rsidRPr="00AF0876" w:rsidRDefault="00C5669C" w:rsidP="00C5669C">
      <w:pPr>
        <w:suppressAutoHyphens w:val="0"/>
        <w:autoSpaceDN/>
        <w:snapToGrid w:val="0"/>
        <w:spacing w:beforeLines="50" w:before="120" w:line="360" w:lineRule="exact"/>
        <w:ind w:left="454" w:hanging="454"/>
        <w:jc w:val="both"/>
        <w:textAlignment w:val="auto"/>
        <w:rPr>
          <w:rFonts w:ascii="Calibri" w:hAnsi="Calibri"/>
          <w:kern w:val="2"/>
          <w:szCs w:val="22"/>
        </w:rPr>
      </w:pPr>
      <w:r w:rsidRPr="00AF0876">
        <w:rPr>
          <w:rFonts w:ascii="標楷體" w:eastAsia="標楷體" w:hAnsi="標楷體" w:hint="eastAsia"/>
          <w:kern w:val="2"/>
          <w:szCs w:val="22"/>
        </w:rPr>
        <w:t>十四、</w:t>
      </w:r>
      <w:r w:rsidRPr="00AF0876">
        <w:rPr>
          <w:rFonts w:ascii="標楷體" w:eastAsia="標楷體" w:hAnsi="標楷體"/>
          <w:kern w:val="2"/>
          <w:szCs w:val="22"/>
        </w:rPr>
        <w:t>本要點未盡事宜，悉依中央銀行及主管機關函令或相關規定辦理。</w:t>
      </w:r>
    </w:p>
    <w:p w14:paraId="1779D557" w14:textId="77777777" w:rsidR="00C5669C" w:rsidRPr="00C5669C" w:rsidRDefault="00C5669C" w:rsidP="00C5669C">
      <w:pPr>
        <w:suppressAutoHyphens w:val="0"/>
        <w:autoSpaceDN/>
        <w:snapToGrid w:val="0"/>
        <w:spacing w:beforeLines="50" w:before="120" w:line="360" w:lineRule="exact"/>
        <w:ind w:left="454" w:hanging="454"/>
        <w:jc w:val="both"/>
        <w:textAlignment w:val="auto"/>
        <w:rPr>
          <w:rFonts w:ascii="標楷體" w:eastAsia="標楷體" w:hAnsi="標楷體"/>
          <w:kern w:val="2"/>
          <w:szCs w:val="22"/>
        </w:rPr>
        <w:sectPr w:rsidR="00C5669C" w:rsidRPr="00C5669C" w:rsidSect="00EF79C7">
          <w:footerReference w:type="default" r:id="rId8"/>
          <w:pgSz w:w="11906" w:h="16838"/>
          <w:pgMar w:top="1021" w:right="1134" w:bottom="680" w:left="1134" w:header="680" w:footer="397" w:gutter="0"/>
          <w:pgNumType w:start="1"/>
          <w:cols w:space="720"/>
          <w:docGrid w:linePitch="326"/>
        </w:sectPr>
      </w:pPr>
      <w:r w:rsidRPr="00AF0876">
        <w:rPr>
          <w:rFonts w:ascii="標楷體" w:eastAsia="標楷體" w:hAnsi="標楷體" w:cs="細明體"/>
          <w:kern w:val="0"/>
          <w:szCs w:val="22"/>
        </w:rPr>
        <w:t>十</w:t>
      </w:r>
      <w:r w:rsidRPr="00AF0876">
        <w:rPr>
          <w:rFonts w:ascii="標楷體" w:eastAsia="標楷體" w:hAnsi="標楷體" w:cs="細明體" w:hint="eastAsia"/>
          <w:kern w:val="0"/>
          <w:szCs w:val="22"/>
        </w:rPr>
        <w:t>五</w:t>
      </w:r>
      <w:r w:rsidRPr="00AF0876">
        <w:rPr>
          <w:rFonts w:ascii="標楷體" w:eastAsia="標楷體" w:hAnsi="標楷體"/>
          <w:kern w:val="2"/>
          <w:szCs w:val="22"/>
        </w:rPr>
        <w:t>、本要點經</w:t>
      </w:r>
      <w:r w:rsidRPr="00AF0876">
        <w:rPr>
          <w:rFonts w:ascii="標楷體" w:eastAsia="標楷體" w:hAnsi="標楷體"/>
          <w:bCs/>
          <w:kern w:val="2"/>
          <w:szCs w:val="22"/>
        </w:rPr>
        <w:t>總幹事核定後施行</w:t>
      </w:r>
      <w:r w:rsidRPr="00C5669C">
        <w:rPr>
          <w:rFonts w:ascii="標楷體" w:eastAsia="標楷體" w:hAnsi="標楷體"/>
          <w:bCs/>
          <w:kern w:val="2"/>
          <w:szCs w:val="22"/>
        </w:rPr>
        <w:t>；</w:t>
      </w:r>
      <w:r w:rsidRPr="00C5669C">
        <w:rPr>
          <w:rFonts w:ascii="標楷體" w:eastAsia="標楷體" w:hAnsi="標楷體"/>
          <w:kern w:val="2"/>
          <w:szCs w:val="22"/>
        </w:rPr>
        <w:t>修</w:t>
      </w:r>
      <w:r w:rsidRPr="00C5669C">
        <w:rPr>
          <w:rFonts w:ascii="標楷體" w:eastAsia="標楷體" w:hAnsi="標楷體"/>
          <w:bCs/>
          <w:kern w:val="2"/>
          <w:szCs w:val="22"/>
        </w:rPr>
        <w:t>正</w:t>
      </w:r>
      <w:r w:rsidRPr="00C5669C">
        <w:rPr>
          <w:rFonts w:ascii="標楷體" w:eastAsia="標楷體" w:hAnsi="標楷體"/>
          <w:kern w:val="2"/>
          <w:szCs w:val="22"/>
        </w:rPr>
        <w:t>時亦同。</w:t>
      </w:r>
    </w:p>
    <w:p w14:paraId="37FA348F" w14:textId="77777777" w:rsidR="00C5669C" w:rsidRPr="006F0C77" w:rsidRDefault="00C5669C" w:rsidP="00C5669C">
      <w:pPr>
        <w:suppressAutoHyphens w:val="0"/>
        <w:autoSpaceDN/>
        <w:spacing w:afterLines="100" w:after="240"/>
        <w:jc w:val="right"/>
        <w:textAlignment w:val="auto"/>
        <w:rPr>
          <w:rFonts w:ascii="標楷體" w:eastAsia="標楷體" w:hAnsi="標楷體"/>
          <w:kern w:val="2"/>
          <w:szCs w:val="28"/>
        </w:rPr>
      </w:pPr>
      <w:r w:rsidRPr="006F0C77">
        <w:rPr>
          <w:rFonts w:ascii="標楷體" w:eastAsia="標楷體" w:hAnsi="標楷體" w:hint="eastAsia"/>
          <w:kern w:val="2"/>
          <w:szCs w:val="28"/>
        </w:rPr>
        <w:lastRenderedPageBreak/>
        <w:t>附件一</w:t>
      </w:r>
    </w:p>
    <w:p w14:paraId="14BF3682" w14:textId="77777777" w:rsidR="00C5669C" w:rsidRPr="006F0C77" w:rsidRDefault="00C5669C" w:rsidP="00C5669C">
      <w:pPr>
        <w:suppressAutoHyphens w:val="0"/>
        <w:autoSpaceDN/>
        <w:spacing w:before="120" w:line="400" w:lineRule="exact"/>
        <w:jc w:val="center"/>
        <w:textAlignment w:val="auto"/>
        <w:rPr>
          <w:rFonts w:ascii="Calibri" w:eastAsia="標楷體" w:hAnsi="Calibri"/>
          <w:b/>
          <w:kern w:val="2"/>
          <w:sz w:val="36"/>
          <w:szCs w:val="36"/>
        </w:rPr>
      </w:pPr>
      <w:r w:rsidRPr="006F0C77">
        <w:rPr>
          <w:rFonts w:ascii="標楷體" w:eastAsia="標楷體" w:hAnsi="標楷體" w:cs="細明體" w:hint="eastAsia"/>
          <w:b/>
          <w:kern w:val="0"/>
          <w:sz w:val="36"/>
          <w:szCs w:val="36"/>
        </w:rPr>
        <w:t>動工興建</w:t>
      </w:r>
      <w:r w:rsidRPr="006F0C77">
        <w:rPr>
          <w:rFonts w:ascii="Calibri" w:eastAsia="標楷體" w:hAnsi="Calibri" w:hint="eastAsia"/>
          <w:b/>
          <w:kern w:val="2"/>
          <w:sz w:val="36"/>
          <w:szCs w:val="36"/>
        </w:rPr>
        <w:t>切結書</w:t>
      </w:r>
    </w:p>
    <w:p w14:paraId="069AC391" w14:textId="77777777" w:rsidR="00C5669C" w:rsidRPr="006F0C77" w:rsidRDefault="00C5669C" w:rsidP="00C5669C">
      <w:pPr>
        <w:suppressAutoHyphens w:val="0"/>
        <w:autoSpaceDN/>
        <w:spacing w:line="320" w:lineRule="exact"/>
        <w:ind w:firstLineChars="221" w:firstLine="398"/>
        <w:textAlignment w:val="auto"/>
        <w:rPr>
          <w:rFonts w:ascii="標楷體" w:eastAsia="標楷體" w:hAnsi="標楷體"/>
          <w:kern w:val="2"/>
          <w:sz w:val="18"/>
          <w:szCs w:val="18"/>
        </w:rPr>
      </w:pPr>
    </w:p>
    <w:p w14:paraId="7A4D36D6" w14:textId="77777777" w:rsidR="005E70B2" w:rsidRPr="006F0C77" w:rsidRDefault="00C5669C" w:rsidP="00C5669C">
      <w:pPr>
        <w:suppressAutoHyphens w:val="0"/>
        <w:autoSpaceDN/>
        <w:spacing w:line="440" w:lineRule="exact"/>
        <w:ind w:leftChars="59" w:left="142" w:rightChars="-59" w:right="-142" w:firstLineChars="151" w:firstLine="423"/>
        <w:textAlignment w:val="auto"/>
        <w:rPr>
          <w:rFonts w:ascii="Calibri" w:eastAsia="標楷體" w:hAnsi="Calibri"/>
          <w:kern w:val="2"/>
          <w:sz w:val="28"/>
          <w:szCs w:val="28"/>
        </w:rPr>
      </w:pPr>
      <w:r w:rsidRPr="006F0C77">
        <w:rPr>
          <w:rFonts w:ascii="標楷體" w:eastAsia="標楷體" w:hAnsi="標楷體" w:hint="eastAsia"/>
          <w:kern w:val="2"/>
          <w:sz w:val="28"/>
          <w:szCs w:val="28"/>
        </w:rPr>
        <w:t>立</w:t>
      </w:r>
      <w:r w:rsidRPr="006F0C77">
        <w:rPr>
          <w:rFonts w:ascii="Calibri" w:eastAsia="標楷體" w:hAnsi="Calibri"/>
          <w:kern w:val="2"/>
          <w:sz w:val="28"/>
          <w:szCs w:val="28"/>
        </w:rPr>
        <w:t>切結書人</w:t>
      </w: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提供土地</w:t>
      </w:r>
      <w:r w:rsidRPr="006F0C77">
        <w:rPr>
          <w:rFonts w:ascii="Calibri" w:eastAsia="標楷體" w:hAnsi="Calibri" w:hint="eastAsia"/>
          <w:kern w:val="2"/>
          <w:sz w:val="28"/>
          <w:szCs w:val="28"/>
        </w:rPr>
        <w:t>座落於</w:t>
      </w:r>
      <w:r w:rsidRPr="006F0C77">
        <w:rPr>
          <w:rFonts w:ascii="Calibri" w:eastAsia="標楷體" w:hAnsi="Calibri"/>
          <w:kern w:val="2"/>
          <w:sz w:val="28"/>
          <w:szCs w:val="28"/>
        </w:rPr>
        <w:t>：</w:t>
      </w: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0"/>
          <w:szCs w:val="20"/>
        </w:rPr>
        <w:t>，</w:t>
      </w:r>
      <w:r w:rsidRPr="006F0C77">
        <w:rPr>
          <w:rFonts w:ascii="Calibri" w:eastAsia="標楷體" w:hAnsi="Calibri"/>
          <w:kern w:val="2"/>
          <w:sz w:val="28"/>
          <w:szCs w:val="28"/>
        </w:rPr>
        <w:t>權利範圍</w:t>
      </w: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，因</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需求，向</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貴會申貸擔保放款新</w:t>
      </w:r>
      <w:r w:rsidRPr="006F0C77">
        <w:rPr>
          <w:rFonts w:ascii="Calibri" w:eastAsia="標楷體" w:hAnsi="Calibri" w:hint="eastAsia"/>
          <w:kern w:val="2"/>
          <w:sz w:val="28"/>
          <w:szCs w:val="28"/>
        </w:rPr>
        <w:t>臺</w:t>
      </w:r>
      <w:r w:rsidRPr="006F0C77">
        <w:rPr>
          <w:rFonts w:ascii="Calibri" w:eastAsia="標楷體" w:hAnsi="Calibri"/>
          <w:kern w:val="2"/>
          <w:sz w:val="28"/>
          <w:szCs w:val="28"/>
        </w:rPr>
        <w:t>幣</w:t>
      </w:r>
      <w:r w:rsidRPr="006F0C77">
        <w:rPr>
          <w:rFonts w:ascii="Calibri" w:eastAsia="標楷體" w:hAnsi="Calibri" w:hint="eastAsia"/>
          <w:kern w:val="2"/>
          <w:sz w:val="28"/>
          <w:szCs w:val="28"/>
        </w:rPr>
        <w:t xml:space="preserve"> </w:t>
      </w:r>
    </w:p>
    <w:p w14:paraId="7F3DB38A" w14:textId="77777777" w:rsidR="00C5669C" w:rsidRPr="006F0C77" w:rsidRDefault="00C5669C" w:rsidP="005E70B2">
      <w:pPr>
        <w:suppressAutoHyphens w:val="0"/>
        <w:autoSpaceDN/>
        <w:spacing w:line="440" w:lineRule="exact"/>
        <w:ind w:leftChars="59" w:left="142" w:rightChars="-59" w:right="-142"/>
        <w:textAlignment w:val="auto"/>
        <w:rPr>
          <w:rFonts w:ascii="Calibri" w:eastAsia="標楷體" w:hAnsi="Calibri"/>
          <w:kern w:val="2"/>
          <w:sz w:val="28"/>
          <w:szCs w:val="28"/>
        </w:rPr>
      </w:pPr>
      <w:r w:rsidRPr="006F0C77">
        <w:rPr>
          <w:rFonts w:ascii="Calibri" w:eastAsia="標楷體" w:hAnsi="Calibri" w:hint="eastAsia"/>
          <w:kern w:val="2"/>
          <w:sz w:val="28"/>
          <w:szCs w:val="28"/>
        </w:rPr>
        <w:t xml:space="preserve">                         </w:t>
      </w:r>
      <w:r w:rsidR="005E70B2"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萬元整。</w:t>
      </w:r>
    </w:p>
    <w:p w14:paraId="7D1DA273" w14:textId="77777777" w:rsidR="00C5669C" w:rsidRPr="006F0C77" w:rsidRDefault="00C5669C" w:rsidP="00C5669C">
      <w:pPr>
        <w:suppressAutoHyphens w:val="0"/>
        <w:autoSpaceDN/>
        <w:spacing w:beforeLines="50" w:before="120" w:line="440" w:lineRule="exact"/>
        <w:ind w:leftChars="59" w:left="142" w:firstLineChars="166" w:firstLine="445"/>
        <w:textAlignment w:val="auto"/>
        <w:rPr>
          <w:rFonts w:ascii="標楷體" w:eastAsia="標楷體" w:hAnsi="標楷體" w:cs="新細明體"/>
          <w:bCs/>
          <w:spacing w:val="-12"/>
          <w:kern w:val="0"/>
          <w:sz w:val="28"/>
          <w:szCs w:val="28"/>
        </w:rPr>
      </w:pPr>
      <w:r w:rsidRPr="006F0C77">
        <w:rPr>
          <w:rFonts w:ascii="標楷體" w:eastAsia="標楷體" w:hAnsi="標楷體" w:cs="新細明體" w:hint="eastAsia"/>
          <w:bCs/>
          <w:spacing w:val="-12"/>
          <w:kern w:val="0"/>
          <w:sz w:val="28"/>
          <w:szCs w:val="28"/>
        </w:rPr>
        <w:t xml:space="preserve">因該土地屬於【都市計畫劃定之     </w:t>
      </w:r>
      <w:r w:rsidR="005E70B2" w:rsidRPr="006F0C77">
        <w:rPr>
          <w:rFonts w:ascii="標楷體" w:eastAsia="標楷體" w:hAnsi="標楷體" w:cs="新細明體" w:hint="eastAsia"/>
          <w:bCs/>
          <w:spacing w:val="-12"/>
          <w:kern w:val="0"/>
          <w:sz w:val="28"/>
          <w:szCs w:val="28"/>
        </w:rPr>
        <w:t xml:space="preserve"> </w:t>
      </w:r>
      <w:r w:rsidRPr="006F0C77">
        <w:rPr>
          <w:rFonts w:ascii="標楷體" w:eastAsia="標楷體" w:hAnsi="標楷體" w:cs="新細明體" w:hint="eastAsia"/>
          <w:bCs/>
          <w:spacing w:val="-12"/>
          <w:kern w:val="0"/>
          <w:sz w:val="28"/>
          <w:szCs w:val="28"/>
        </w:rPr>
        <w:t xml:space="preserve"> 區土地】受中央銀行所管制，特立此聲明並切結下列事項：</w:t>
      </w:r>
    </w:p>
    <w:p w14:paraId="74EE1694" w14:textId="77777777" w:rsidR="00C5669C" w:rsidRPr="006F0C77" w:rsidRDefault="00C5669C" w:rsidP="00C5669C">
      <w:pPr>
        <w:suppressAutoHyphens w:val="0"/>
        <w:autoSpaceDN/>
        <w:spacing w:line="440" w:lineRule="exact"/>
        <w:ind w:leftChars="60" w:left="707" w:hangingChars="201" w:hanging="563"/>
        <w:jc w:val="both"/>
        <w:textAlignment w:val="auto"/>
        <w:rPr>
          <w:rFonts w:ascii="標楷體" w:eastAsia="標楷體" w:hAnsi="標楷體"/>
          <w:kern w:val="2"/>
          <w:sz w:val="28"/>
          <w:szCs w:val="28"/>
        </w:rPr>
      </w:pPr>
      <w:r w:rsidRPr="006F0C77">
        <w:rPr>
          <w:rFonts w:ascii="標楷體" w:eastAsia="標楷體" w:hAnsi="標楷體" w:hint="eastAsia"/>
          <w:kern w:val="2"/>
          <w:sz w:val="28"/>
          <w:szCs w:val="28"/>
        </w:rPr>
        <w:t>一、借款</w:t>
      </w:r>
      <w:r w:rsidRPr="006F0C77">
        <w:rPr>
          <w:rFonts w:ascii="Calibri" w:eastAsia="標楷體" w:hAnsi="Calibri"/>
          <w:kern w:val="2"/>
          <w:sz w:val="28"/>
          <w:szCs w:val="28"/>
        </w:rPr>
        <w:t>人</w:t>
      </w:r>
      <w:r w:rsidRPr="006F0C77">
        <w:rPr>
          <w:rFonts w:ascii="Calibri" w:eastAsia="標楷體" w:hAnsi="Calibri" w:hint="eastAsia"/>
          <w:kern w:val="2"/>
          <w:sz w:val="28"/>
          <w:szCs w:val="28"/>
        </w:rPr>
        <w:t>提供具體興建計畫書，以購買土地成本或</w:t>
      </w:r>
      <w:proofErr w:type="gramStart"/>
      <w:r w:rsidRPr="006F0C77">
        <w:rPr>
          <w:rFonts w:ascii="Calibri" w:eastAsia="標楷體" w:hAnsi="Calibri" w:hint="eastAsia"/>
          <w:kern w:val="2"/>
          <w:sz w:val="28"/>
          <w:szCs w:val="28"/>
        </w:rPr>
        <w:t>鑑</w:t>
      </w:r>
      <w:proofErr w:type="gramEnd"/>
      <w:r w:rsidRPr="006F0C77">
        <w:rPr>
          <w:rFonts w:ascii="Calibri" w:eastAsia="標楷體" w:hAnsi="Calibri" w:hint="eastAsia"/>
          <w:kern w:val="2"/>
          <w:sz w:val="28"/>
          <w:szCs w:val="28"/>
        </w:rPr>
        <w:t>價金額較低者之</w:t>
      </w:r>
      <w:r w:rsidRPr="006F0C77">
        <w:rPr>
          <w:rFonts w:ascii="標楷體" w:eastAsia="標楷體" w:hAnsi="標楷體" w:hint="eastAsia"/>
          <w:kern w:val="2"/>
          <w:sz w:val="28"/>
          <w:szCs w:val="28"/>
        </w:rPr>
        <w:t>○</w:t>
      </w:r>
      <w:r w:rsidRPr="006F0C77">
        <w:rPr>
          <w:rFonts w:ascii="Calibri" w:eastAsia="標楷體" w:hAnsi="Calibri" w:hint="eastAsia"/>
          <w:kern w:val="2"/>
          <w:sz w:val="28"/>
          <w:szCs w:val="28"/>
        </w:rPr>
        <w:t>成</w:t>
      </w:r>
      <w:r w:rsidRPr="006F0C77">
        <w:rPr>
          <w:rFonts w:ascii="Calibri" w:eastAsia="標楷體" w:hAnsi="Calibri" w:hint="eastAsia"/>
          <w:kern w:val="2"/>
          <w:sz w:val="28"/>
          <w:szCs w:val="28"/>
        </w:rPr>
        <w:t>(</w:t>
      </w:r>
      <w:r w:rsidRPr="006F0C77">
        <w:rPr>
          <w:rFonts w:ascii="Calibri" w:eastAsia="標楷體" w:hAnsi="Calibri" w:hint="eastAsia"/>
          <w:kern w:val="2"/>
          <w:sz w:val="28"/>
          <w:szCs w:val="28"/>
        </w:rPr>
        <w:t>悉依中央銀行最新規定</w:t>
      </w:r>
      <w:r w:rsidRPr="006F0C77">
        <w:rPr>
          <w:rFonts w:ascii="Calibri" w:eastAsia="標楷體" w:hAnsi="Calibri"/>
          <w:kern w:val="2"/>
          <w:sz w:val="28"/>
          <w:szCs w:val="28"/>
        </w:rPr>
        <w:t>)</w:t>
      </w:r>
      <w:r w:rsidRPr="006F0C77">
        <w:rPr>
          <w:rFonts w:ascii="標楷體" w:eastAsia="標楷體" w:hAnsi="標楷體" w:hint="eastAsia"/>
          <w:kern w:val="2"/>
          <w:sz w:val="28"/>
          <w:szCs w:val="28"/>
        </w:rPr>
        <w:t>辦理貸款，</w:t>
      </w:r>
      <w:r w:rsidRPr="006F0C77">
        <w:rPr>
          <w:rFonts w:ascii="Calibri" w:eastAsia="標楷體" w:hAnsi="Calibri" w:hint="eastAsia"/>
          <w:kern w:val="2"/>
          <w:sz w:val="28"/>
          <w:szCs w:val="28"/>
        </w:rPr>
        <w:t>其中一成應</w:t>
      </w:r>
      <w:proofErr w:type="gramStart"/>
      <w:r w:rsidRPr="006F0C77">
        <w:rPr>
          <w:rFonts w:ascii="Calibri" w:eastAsia="標楷體" w:hAnsi="Calibri" w:hint="eastAsia"/>
          <w:kern w:val="2"/>
          <w:sz w:val="28"/>
          <w:szCs w:val="28"/>
        </w:rPr>
        <w:t>俟</w:t>
      </w:r>
      <w:proofErr w:type="gramEnd"/>
      <w:r w:rsidRPr="006F0C77">
        <w:rPr>
          <w:rFonts w:ascii="Calibri" w:eastAsia="標楷體" w:hAnsi="Calibri" w:hint="eastAsia"/>
          <w:kern w:val="2"/>
          <w:sz w:val="28"/>
          <w:szCs w:val="28"/>
        </w:rPr>
        <w:t>本案動工興建始得撥貸</w:t>
      </w:r>
      <w:r w:rsidRPr="006F0C77">
        <w:rPr>
          <w:rFonts w:ascii="標楷體" w:eastAsia="標楷體" w:hAnsi="標楷體" w:hint="eastAsia"/>
          <w:kern w:val="2"/>
          <w:sz w:val="28"/>
          <w:szCs w:val="28"/>
        </w:rPr>
        <w:t>。</w:t>
      </w:r>
    </w:p>
    <w:p w14:paraId="6CE50EE5" w14:textId="77777777" w:rsidR="00992A5E" w:rsidRPr="006F0C77" w:rsidRDefault="00C5669C" w:rsidP="00C5669C">
      <w:pPr>
        <w:suppressAutoHyphens w:val="0"/>
        <w:autoSpaceDN/>
        <w:spacing w:line="440" w:lineRule="exact"/>
        <w:ind w:leftChars="60" w:left="707" w:hangingChars="201" w:hanging="563"/>
        <w:jc w:val="both"/>
        <w:textAlignment w:val="auto"/>
        <w:rPr>
          <w:rFonts w:ascii="Calibri" w:eastAsia="標楷體" w:hAnsi="Calibri"/>
          <w:kern w:val="2"/>
          <w:sz w:val="28"/>
          <w:szCs w:val="28"/>
        </w:rPr>
      </w:pPr>
      <w:r w:rsidRPr="006F0C77">
        <w:rPr>
          <w:rFonts w:ascii="標楷體" w:eastAsia="標楷體" w:hAnsi="標楷體" w:hint="eastAsia"/>
          <w:kern w:val="2"/>
          <w:sz w:val="28"/>
          <w:szCs w:val="28"/>
        </w:rPr>
        <w:t>二、立</w:t>
      </w:r>
      <w:r w:rsidRPr="006F0C77">
        <w:rPr>
          <w:rFonts w:ascii="Calibri" w:eastAsia="標楷體" w:hAnsi="Calibri"/>
          <w:kern w:val="2"/>
          <w:sz w:val="28"/>
          <w:szCs w:val="28"/>
        </w:rPr>
        <w:t>切結書人同意須於</w:t>
      </w:r>
      <w:proofErr w:type="gramStart"/>
      <w:r w:rsidRPr="006F0C77">
        <w:rPr>
          <w:rFonts w:ascii="Calibri" w:eastAsia="標楷體" w:hAnsi="Calibri" w:hint="eastAsia"/>
          <w:kern w:val="2"/>
          <w:sz w:val="28"/>
          <w:szCs w:val="28"/>
        </w:rPr>
        <w:t>自撥</w:t>
      </w:r>
      <w:proofErr w:type="gramEnd"/>
      <w:r w:rsidRPr="006F0C77">
        <w:rPr>
          <w:rFonts w:ascii="Calibri" w:eastAsia="標楷體" w:hAnsi="Calibri" w:hint="eastAsia"/>
          <w:kern w:val="2"/>
          <w:sz w:val="28"/>
          <w:szCs w:val="28"/>
        </w:rPr>
        <w:t>貸日起</w:t>
      </w:r>
      <w:r w:rsidRPr="006F0C77">
        <w:rPr>
          <w:rFonts w:ascii="Calibri" w:eastAsia="標楷體" w:hAnsi="Calibri" w:hint="eastAsia"/>
          <w:kern w:val="2"/>
          <w:sz w:val="28"/>
          <w:szCs w:val="28"/>
        </w:rPr>
        <w:t xml:space="preserve">      </w:t>
      </w:r>
      <w:proofErr w:type="gramStart"/>
      <w:r w:rsidRPr="006F0C77">
        <w:rPr>
          <w:rFonts w:ascii="Calibri" w:eastAsia="標楷體" w:hAnsi="Calibri"/>
          <w:kern w:val="2"/>
          <w:sz w:val="28"/>
          <w:szCs w:val="28"/>
        </w:rPr>
        <w:t>個</w:t>
      </w:r>
      <w:proofErr w:type="gramEnd"/>
      <w:r w:rsidRPr="006F0C77">
        <w:rPr>
          <w:rFonts w:ascii="Calibri" w:eastAsia="標楷體" w:hAnsi="Calibri"/>
          <w:kern w:val="2"/>
          <w:sz w:val="28"/>
          <w:szCs w:val="28"/>
        </w:rPr>
        <w:t>月內動工興建</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hint="eastAsia"/>
          <w:kern w:val="2"/>
          <w:sz w:val="28"/>
          <w:szCs w:val="28"/>
        </w:rPr>
        <w:t>即最遲於民國</w:t>
      </w:r>
      <w:r w:rsidR="00992A5E" w:rsidRPr="006F0C77">
        <w:rPr>
          <w:rFonts w:ascii="Calibri" w:eastAsia="標楷體" w:hAnsi="Calibri" w:hint="eastAsia"/>
          <w:kern w:val="2"/>
          <w:sz w:val="28"/>
          <w:szCs w:val="28"/>
        </w:rPr>
        <w:t xml:space="preserve">        </w:t>
      </w:r>
      <w:r w:rsidR="00992A5E" w:rsidRPr="006F0C77">
        <w:rPr>
          <w:rFonts w:ascii="Calibri" w:eastAsia="標楷體" w:hAnsi="Calibri" w:hint="eastAsia"/>
          <w:kern w:val="2"/>
          <w:sz w:val="28"/>
          <w:szCs w:val="28"/>
        </w:rPr>
        <w:t>年</w:t>
      </w:r>
    </w:p>
    <w:p w14:paraId="2A794D05" w14:textId="77777777" w:rsidR="00C5669C" w:rsidRPr="006F0C77" w:rsidRDefault="00992A5E" w:rsidP="00C5669C">
      <w:pPr>
        <w:suppressAutoHyphens w:val="0"/>
        <w:autoSpaceDN/>
        <w:spacing w:line="440" w:lineRule="exact"/>
        <w:ind w:leftChars="60" w:left="707" w:hangingChars="201" w:hanging="563"/>
        <w:jc w:val="both"/>
        <w:textAlignment w:val="auto"/>
        <w:rPr>
          <w:rFonts w:ascii="標楷體" w:eastAsia="標楷體" w:hAnsi="標楷體"/>
          <w:kern w:val="2"/>
          <w:sz w:val="28"/>
          <w:szCs w:val="28"/>
        </w:rPr>
      </w:pPr>
      <w:r w:rsidRPr="006F0C77">
        <w:rPr>
          <w:rFonts w:ascii="Calibri" w:eastAsia="標楷體" w:hAnsi="Calibri" w:hint="eastAsia"/>
          <w:kern w:val="2"/>
          <w:sz w:val="28"/>
          <w:szCs w:val="28"/>
        </w:rPr>
        <w:t xml:space="preserve">          </w:t>
      </w:r>
      <w:r w:rsidR="00C5669C" w:rsidRPr="006F0C77">
        <w:rPr>
          <w:rFonts w:ascii="Calibri" w:eastAsia="標楷體" w:hAnsi="Calibri" w:hint="eastAsia"/>
          <w:kern w:val="2"/>
          <w:sz w:val="28"/>
          <w:szCs w:val="28"/>
        </w:rPr>
        <w:t xml:space="preserve">        </w:t>
      </w:r>
      <w:r w:rsidR="00C5669C" w:rsidRPr="006F0C77">
        <w:rPr>
          <w:rFonts w:ascii="Calibri" w:eastAsia="標楷體" w:hAnsi="Calibri" w:hint="eastAsia"/>
          <w:kern w:val="2"/>
          <w:sz w:val="28"/>
          <w:szCs w:val="28"/>
        </w:rPr>
        <w:t>月</w:t>
      </w:r>
      <w:r w:rsidR="00C5669C"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00C5669C" w:rsidRPr="006F0C77">
        <w:rPr>
          <w:rFonts w:ascii="Calibri" w:eastAsia="標楷體" w:hAnsi="Calibri" w:hint="eastAsia"/>
          <w:kern w:val="2"/>
          <w:sz w:val="28"/>
          <w:szCs w:val="28"/>
        </w:rPr>
        <w:t>日前</w:t>
      </w:r>
      <w:r w:rsidR="00C5669C" w:rsidRPr="006F0C77">
        <w:rPr>
          <w:rFonts w:ascii="Calibri" w:eastAsia="標楷體" w:hAnsi="Calibri"/>
          <w:kern w:val="2"/>
          <w:sz w:val="28"/>
          <w:szCs w:val="28"/>
        </w:rPr>
        <w:t>動工</w:t>
      </w:r>
      <w:r w:rsidR="00C5669C" w:rsidRPr="006F0C77">
        <w:rPr>
          <w:rFonts w:ascii="Calibri" w:eastAsia="標楷體" w:hAnsi="Calibri" w:hint="eastAsia"/>
          <w:kern w:val="2"/>
          <w:sz w:val="28"/>
          <w:szCs w:val="28"/>
        </w:rPr>
        <w:t>興建</w:t>
      </w:r>
      <w:r w:rsidR="00C5669C" w:rsidRPr="006F0C77">
        <w:rPr>
          <w:rFonts w:ascii="Calibri" w:eastAsia="標楷體" w:hAnsi="Calibri" w:hint="eastAsia"/>
          <w:kern w:val="2"/>
          <w:sz w:val="28"/>
          <w:szCs w:val="28"/>
        </w:rPr>
        <w:t>)</w:t>
      </w:r>
      <w:r w:rsidR="00C5669C" w:rsidRPr="006F0C77">
        <w:rPr>
          <w:rFonts w:ascii="Calibri" w:eastAsia="標楷體" w:hAnsi="Calibri"/>
          <w:kern w:val="2"/>
          <w:sz w:val="28"/>
          <w:szCs w:val="28"/>
        </w:rPr>
        <w:t>，</w:t>
      </w:r>
      <w:r w:rsidR="00C5669C" w:rsidRPr="006F0C77">
        <w:rPr>
          <w:rFonts w:ascii="標楷體" w:eastAsia="標楷體" w:hAnsi="標楷體" w:hint="eastAsia"/>
          <w:kern w:val="2"/>
          <w:sz w:val="28"/>
          <w:szCs w:val="28"/>
        </w:rPr>
        <w:t>若</w:t>
      </w:r>
      <w:r w:rsidR="00C5669C" w:rsidRPr="006F0C77">
        <w:rPr>
          <w:rFonts w:ascii="Calibri" w:eastAsia="標楷體" w:hAnsi="Calibri"/>
          <w:kern w:val="2"/>
          <w:sz w:val="28"/>
          <w:szCs w:val="28"/>
        </w:rPr>
        <w:t>有具體明確</w:t>
      </w:r>
      <w:proofErr w:type="gramStart"/>
      <w:r w:rsidR="00C5669C" w:rsidRPr="006F0C77">
        <w:rPr>
          <w:rFonts w:ascii="Calibri" w:eastAsia="標楷體" w:hAnsi="Calibri"/>
          <w:kern w:val="2"/>
          <w:sz w:val="28"/>
          <w:szCs w:val="28"/>
        </w:rPr>
        <w:t>事證屬不可</w:t>
      </w:r>
      <w:proofErr w:type="gramEnd"/>
      <w:r w:rsidR="00C5669C" w:rsidRPr="006F0C77">
        <w:rPr>
          <w:rFonts w:ascii="Calibri" w:eastAsia="標楷體" w:hAnsi="Calibri"/>
          <w:kern w:val="2"/>
          <w:sz w:val="28"/>
          <w:szCs w:val="28"/>
        </w:rPr>
        <w:t>歸責於</w:t>
      </w:r>
      <w:r w:rsidR="00C5669C" w:rsidRPr="006F0C77">
        <w:rPr>
          <w:rFonts w:ascii="Calibri" w:eastAsia="標楷體" w:hAnsi="Calibri" w:hint="eastAsia"/>
          <w:kern w:val="2"/>
          <w:sz w:val="28"/>
          <w:szCs w:val="28"/>
        </w:rPr>
        <w:t>借款人</w:t>
      </w:r>
      <w:r w:rsidR="00C5669C" w:rsidRPr="006F0C77">
        <w:rPr>
          <w:rFonts w:ascii="Calibri" w:eastAsia="標楷體" w:hAnsi="Calibri"/>
          <w:kern w:val="2"/>
          <w:sz w:val="28"/>
          <w:szCs w:val="28"/>
        </w:rPr>
        <w:t>之因素無法動工時，</w:t>
      </w:r>
      <w:r w:rsidR="00C5669C" w:rsidRPr="006F0C77">
        <w:rPr>
          <w:rFonts w:ascii="標楷體" w:eastAsia="標楷體" w:hAnsi="標楷體" w:hint="eastAsia"/>
          <w:kern w:val="2"/>
          <w:sz w:val="28"/>
          <w:szCs w:val="28"/>
        </w:rPr>
        <w:t>立</w:t>
      </w:r>
      <w:r w:rsidR="00C5669C" w:rsidRPr="006F0C77">
        <w:rPr>
          <w:rFonts w:ascii="Calibri" w:eastAsia="標楷體" w:hAnsi="Calibri"/>
          <w:kern w:val="2"/>
          <w:sz w:val="28"/>
          <w:szCs w:val="28"/>
        </w:rPr>
        <w:t>切結書人須</w:t>
      </w:r>
      <w:r w:rsidR="00C5669C" w:rsidRPr="006F0C77">
        <w:rPr>
          <w:rFonts w:ascii="Calibri" w:eastAsia="標楷體" w:hAnsi="Calibri" w:hint="eastAsia"/>
          <w:kern w:val="2"/>
          <w:sz w:val="28"/>
          <w:szCs w:val="28"/>
        </w:rPr>
        <w:t>主動提供具體事</w:t>
      </w:r>
      <w:proofErr w:type="gramStart"/>
      <w:r w:rsidR="00C5669C" w:rsidRPr="006F0C77">
        <w:rPr>
          <w:rFonts w:ascii="Calibri" w:eastAsia="標楷體" w:hAnsi="Calibri" w:hint="eastAsia"/>
          <w:kern w:val="2"/>
          <w:sz w:val="28"/>
          <w:szCs w:val="28"/>
        </w:rPr>
        <w:t>證予貴</w:t>
      </w:r>
      <w:proofErr w:type="gramEnd"/>
      <w:r w:rsidR="00C5669C" w:rsidRPr="006F0C77">
        <w:rPr>
          <w:rFonts w:ascii="Calibri" w:eastAsia="標楷體" w:hAnsi="Calibri" w:hint="eastAsia"/>
          <w:kern w:val="2"/>
          <w:sz w:val="28"/>
          <w:szCs w:val="28"/>
        </w:rPr>
        <w:t>會，</w:t>
      </w:r>
      <w:r w:rsidR="00C5669C" w:rsidRPr="006F0C77">
        <w:rPr>
          <w:rFonts w:ascii="Calibri" w:eastAsia="標楷體" w:hAnsi="Calibri"/>
          <w:kern w:val="2"/>
          <w:sz w:val="28"/>
          <w:szCs w:val="28"/>
        </w:rPr>
        <w:t>否則</w:t>
      </w:r>
      <w:r w:rsidR="00C5669C" w:rsidRPr="006F0C77">
        <w:rPr>
          <w:rFonts w:ascii="Calibri" w:eastAsia="標楷體" w:hAnsi="Calibri" w:hint="eastAsia"/>
          <w:kern w:val="2"/>
          <w:sz w:val="28"/>
          <w:szCs w:val="28"/>
        </w:rPr>
        <w:t>應依央行規定須</w:t>
      </w:r>
      <w:r w:rsidR="00C5669C" w:rsidRPr="006F0C77">
        <w:rPr>
          <w:rFonts w:ascii="標楷體" w:eastAsia="標楷體" w:hAnsi="標楷體" w:cs="細明體" w:hint="eastAsia"/>
          <w:kern w:val="0"/>
          <w:sz w:val="28"/>
          <w:szCs w:val="28"/>
        </w:rPr>
        <w:t>逐步按合理比例收回貸款，並</w:t>
      </w:r>
      <w:proofErr w:type="gramStart"/>
      <w:r w:rsidR="00C5669C" w:rsidRPr="006F0C77">
        <w:rPr>
          <w:rFonts w:ascii="標楷體" w:eastAsia="標楷體" w:hAnsi="標楷體" w:cs="細明體" w:hint="eastAsia"/>
          <w:kern w:val="0"/>
          <w:sz w:val="28"/>
          <w:szCs w:val="28"/>
        </w:rPr>
        <w:t>採</w:t>
      </w:r>
      <w:proofErr w:type="gramEnd"/>
      <w:r w:rsidR="00C5669C" w:rsidRPr="006F0C77">
        <w:rPr>
          <w:rFonts w:ascii="標楷體" w:eastAsia="標楷體" w:hAnsi="標楷體" w:cs="細明體" w:hint="eastAsia"/>
          <w:kern w:val="0"/>
          <w:sz w:val="28"/>
          <w:szCs w:val="28"/>
        </w:rPr>
        <w:t>階梯式逐年加碼計息，約定如下:</w:t>
      </w:r>
    </w:p>
    <w:p w14:paraId="0A8C8CF7" w14:textId="77777777" w:rsidR="00C5669C" w:rsidRPr="006F0C77" w:rsidRDefault="00C5669C" w:rsidP="00C5669C">
      <w:pPr>
        <w:suppressAutoHyphens w:val="0"/>
        <w:autoSpaceDN/>
        <w:spacing w:line="440" w:lineRule="exact"/>
        <w:ind w:leftChars="178" w:left="992" w:hanging="565"/>
        <w:jc w:val="both"/>
        <w:textAlignment w:val="auto"/>
        <w:rPr>
          <w:rFonts w:ascii="Calibri" w:eastAsia="標楷體" w:hAnsi="Calibri"/>
          <w:kern w:val="2"/>
          <w:sz w:val="28"/>
          <w:szCs w:val="28"/>
        </w:rPr>
      </w:pPr>
      <w:r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一</w:t>
      </w:r>
      <w:r w:rsidRPr="006F0C77">
        <w:rPr>
          <w:rFonts w:ascii="Calibri" w:eastAsia="標楷體" w:hAnsi="Calibri" w:hint="eastAsia"/>
          <w:kern w:val="2"/>
          <w:sz w:val="28"/>
          <w:szCs w:val="28"/>
        </w:rPr>
        <w:t>)</w:t>
      </w:r>
      <w:r w:rsidRPr="006F0C77">
        <w:rPr>
          <w:rFonts w:ascii="Calibri" w:eastAsia="標楷體" w:hAnsi="Calibri"/>
          <w:kern w:val="2"/>
          <w:sz w:val="28"/>
          <w:szCs w:val="28"/>
        </w:rPr>
        <w:t>本貸款利率</w:t>
      </w:r>
      <w:r w:rsidRPr="006F0C77">
        <w:rPr>
          <w:rFonts w:ascii="Calibri" w:eastAsia="標楷體" w:hAnsi="Calibri" w:hint="eastAsia"/>
          <w:kern w:val="2"/>
          <w:sz w:val="28"/>
          <w:szCs w:val="28"/>
        </w:rPr>
        <w:t>自期限屆滿翌日起按原約定利率逐年</w:t>
      </w:r>
      <w:r w:rsidRPr="006F0C77">
        <w:rPr>
          <w:rFonts w:ascii="Calibri" w:eastAsia="標楷體" w:hAnsi="Calibri"/>
          <w:kern w:val="2"/>
          <w:sz w:val="28"/>
          <w:szCs w:val="28"/>
        </w:rPr>
        <w:t>加碼年利率</w:t>
      </w:r>
      <w:r w:rsidRPr="006F0C77">
        <w:rPr>
          <w:rFonts w:ascii="Calibri" w:eastAsia="標楷體" w:hAnsi="Calibri" w:hint="eastAsia"/>
          <w:kern w:val="2"/>
          <w:sz w:val="28"/>
          <w:szCs w:val="28"/>
        </w:rPr>
        <w:t xml:space="preserve">    </w:t>
      </w:r>
      <w:r w:rsidR="00992A5E"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kern w:val="2"/>
          <w:sz w:val="28"/>
          <w:szCs w:val="28"/>
        </w:rPr>
        <w:t>計息</w:t>
      </w:r>
      <w:r w:rsidRPr="006F0C77">
        <w:rPr>
          <w:rFonts w:ascii="Calibri" w:eastAsia="標楷體" w:hAnsi="Calibri" w:hint="eastAsia"/>
          <w:kern w:val="2"/>
          <w:sz w:val="28"/>
          <w:szCs w:val="28"/>
        </w:rPr>
        <w:t>至動工興建之前一日止。</w:t>
      </w:r>
    </w:p>
    <w:p w14:paraId="4D089288" w14:textId="77777777" w:rsidR="00C5669C" w:rsidRPr="006F0C77" w:rsidRDefault="00C5669C" w:rsidP="00C5669C">
      <w:pPr>
        <w:suppressAutoHyphens w:val="0"/>
        <w:autoSpaceDN/>
        <w:spacing w:line="440" w:lineRule="exact"/>
        <w:ind w:leftChars="60" w:left="992" w:hangingChars="303" w:hanging="848"/>
        <w:textAlignment w:val="auto"/>
        <w:rPr>
          <w:rFonts w:ascii="標楷體" w:eastAsia="標楷體" w:hAnsi="標楷體"/>
          <w:kern w:val="2"/>
          <w:sz w:val="28"/>
          <w:szCs w:val="28"/>
        </w:rPr>
      </w:pPr>
      <w:r w:rsidRPr="006F0C77">
        <w:rPr>
          <w:rFonts w:ascii="Calibri" w:eastAsia="標楷體" w:hAnsi="Calibri" w:hint="eastAsia"/>
          <w:kern w:val="2"/>
          <w:sz w:val="28"/>
          <w:szCs w:val="28"/>
        </w:rPr>
        <w:t xml:space="preserve">   </w:t>
      </w:r>
      <w:r w:rsidR="00992A5E" w:rsidRPr="006F0C77">
        <w:rPr>
          <w:rFonts w:ascii="Calibri" w:eastAsia="標楷體" w:hAnsi="Calibri" w:hint="eastAsia"/>
          <w:kern w:val="2"/>
          <w:sz w:val="28"/>
          <w:szCs w:val="28"/>
        </w:rPr>
        <w:t xml:space="preserve">   </w:t>
      </w:r>
      <w:r w:rsidRPr="006F0C77">
        <w:rPr>
          <w:rFonts w:ascii="Calibri" w:eastAsia="標楷體" w:hAnsi="Calibri" w:hint="eastAsia"/>
          <w:kern w:val="2"/>
          <w:sz w:val="28"/>
          <w:szCs w:val="28"/>
        </w:rPr>
        <w:t>(</w:t>
      </w:r>
      <w:r w:rsidRPr="006F0C77">
        <w:rPr>
          <w:rFonts w:ascii="Calibri" w:eastAsia="標楷體" w:hAnsi="Calibri" w:hint="eastAsia"/>
          <w:kern w:val="2"/>
          <w:sz w:val="28"/>
          <w:szCs w:val="28"/>
        </w:rPr>
        <w:t>二</w:t>
      </w:r>
      <w:r w:rsidRPr="006F0C77">
        <w:rPr>
          <w:rFonts w:ascii="Calibri" w:eastAsia="標楷體" w:hAnsi="Calibri" w:hint="eastAsia"/>
          <w:kern w:val="2"/>
          <w:sz w:val="28"/>
          <w:szCs w:val="28"/>
        </w:rPr>
        <w:t>)</w:t>
      </w:r>
      <w:r w:rsidRPr="006F0C77">
        <w:rPr>
          <w:rFonts w:ascii="Calibri" w:eastAsia="標楷體" w:hAnsi="Calibri"/>
          <w:kern w:val="2"/>
          <w:sz w:val="28"/>
          <w:szCs w:val="28"/>
        </w:rPr>
        <w:t>本貸款</w:t>
      </w:r>
      <w:r w:rsidRPr="006F0C77">
        <w:rPr>
          <w:rFonts w:ascii="Calibri" w:eastAsia="標楷體" w:hAnsi="Calibri" w:hint="eastAsia"/>
          <w:kern w:val="2"/>
          <w:sz w:val="28"/>
          <w:szCs w:val="28"/>
        </w:rPr>
        <w:t>金額自期限屆滿翌日起</w:t>
      </w:r>
      <w:r w:rsidRPr="006F0C77">
        <w:rPr>
          <w:rFonts w:ascii="Calibri" w:eastAsia="標楷體" w:hAnsi="Calibri"/>
          <w:kern w:val="2"/>
          <w:sz w:val="28"/>
          <w:szCs w:val="28"/>
        </w:rPr>
        <w:t>按貸款年限合理比例</w:t>
      </w:r>
      <w:r w:rsidRPr="006F0C77">
        <w:rPr>
          <w:rFonts w:ascii="Calibri" w:eastAsia="標楷體" w:hAnsi="Calibri"/>
          <w:kern w:val="2"/>
          <w:sz w:val="28"/>
          <w:szCs w:val="28"/>
        </w:rPr>
        <w:t>(</w:t>
      </w:r>
      <w:r w:rsidRPr="006F0C77">
        <w:rPr>
          <w:rFonts w:ascii="Calibri" w:eastAsia="標楷體" w:hAnsi="Calibri" w:hint="eastAsia"/>
          <w:kern w:val="2"/>
          <w:sz w:val="28"/>
          <w:szCs w:val="28"/>
        </w:rPr>
        <w:t>第二年</w:t>
      </w:r>
      <w:r w:rsidRPr="006F0C77">
        <w:rPr>
          <w:rFonts w:ascii="Calibri" w:eastAsia="標楷體" w:hAnsi="Calibri" w:hint="eastAsia"/>
          <w:kern w:val="2"/>
          <w:sz w:val="28"/>
          <w:szCs w:val="28"/>
        </w:rPr>
        <w:t xml:space="preserve"> </w:t>
      </w:r>
      <w:r w:rsidRPr="006F0C77">
        <w:rPr>
          <w:rFonts w:ascii="標楷體" w:eastAsia="標楷體" w:hAnsi="標楷體"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kern w:val="2"/>
          <w:sz w:val="28"/>
          <w:szCs w:val="28"/>
        </w:rPr>
        <w:t>、</w:t>
      </w:r>
      <w:r w:rsidRPr="006F0C77">
        <w:rPr>
          <w:rFonts w:ascii="Calibri" w:eastAsia="標楷體" w:hAnsi="Calibri" w:hint="eastAsia"/>
          <w:kern w:val="2"/>
          <w:sz w:val="28"/>
          <w:szCs w:val="28"/>
        </w:rPr>
        <w:t>第三年</w:t>
      </w:r>
      <w:r w:rsidRPr="006F0C77">
        <w:rPr>
          <w:rFonts w:ascii="Calibri" w:eastAsia="標楷體" w:hAnsi="Calibri" w:hint="eastAsia"/>
          <w:kern w:val="2"/>
          <w:sz w:val="28"/>
          <w:szCs w:val="28"/>
        </w:rPr>
        <w:t xml:space="preserve"> </w:t>
      </w:r>
      <w:r w:rsidRPr="006F0C77">
        <w:rPr>
          <w:rFonts w:ascii="標楷體" w:eastAsia="標楷體" w:hAnsi="標楷體"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kern w:val="2"/>
          <w:sz w:val="28"/>
          <w:szCs w:val="28"/>
        </w:rPr>
        <w:t>、</w:t>
      </w:r>
      <w:r w:rsidRPr="006F0C77">
        <w:rPr>
          <w:rFonts w:ascii="Calibri" w:eastAsia="標楷體" w:hAnsi="Calibri" w:hint="eastAsia"/>
          <w:kern w:val="2"/>
          <w:sz w:val="28"/>
          <w:szCs w:val="28"/>
        </w:rPr>
        <w:t>第四年</w:t>
      </w:r>
      <w:r w:rsidRPr="006F0C77">
        <w:rPr>
          <w:rFonts w:ascii="Calibri" w:eastAsia="標楷體" w:hAnsi="Calibri" w:hint="eastAsia"/>
          <w:kern w:val="2"/>
          <w:sz w:val="28"/>
          <w:szCs w:val="28"/>
        </w:rPr>
        <w:t xml:space="preserve"> </w:t>
      </w:r>
      <w:r w:rsidRPr="006F0C77">
        <w:rPr>
          <w:rFonts w:ascii="標楷體" w:eastAsia="標楷體" w:hAnsi="標楷體"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kern w:val="2"/>
          <w:sz w:val="28"/>
          <w:szCs w:val="28"/>
        </w:rPr>
        <w:t>、</w:t>
      </w:r>
      <w:r w:rsidRPr="006F0C77">
        <w:rPr>
          <w:rFonts w:ascii="Calibri" w:eastAsia="標楷體" w:hAnsi="Calibri" w:hint="eastAsia"/>
          <w:kern w:val="2"/>
          <w:sz w:val="28"/>
          <w:szCs w:val="28"/>
        </w:rPr>
        <w:t>第五年</w:t>
      </w:r>
      <w:r w:rsidRPr="006F0C77">
        <w:rPr>
          <w:rFonts w:ascii="Calibri" w:eastAsia="標楷體" w:hAnsi="Calibri" w:hint="eastAsia"/>
          <w:kern w:val="2"/>
          <w:sz w:val="28"/>
          <w:szCs w:val="28"/>
        </w:rPr>
        <w:t xml:space="preserve"> </w:t>
      </w:r>
      <w:r w:rsidRPr="006F0C77">
        <w:rPr>
          <w:rFonts w:ascii="標楷體" w:eastAsia="標楷體" w:hAnsi="標楷體" w:hint="eastAsia"/>
          <w:kern w:val="2"/>
          <w:sz w:val="28"/>
          <w:szCs w:val="28"/>
        </w:rPr>
        <w:t xml:space="preserve">○ </w:t>
      </w:r>
      <w:r w:rsidRPr="006F0C77">
        <w:rPr>
          <w:rFonts w:ascii="Calibri" w:eastAsia="標楷體" w:hAnsi="Calibri"/>
          <w:kern w:val="2"/>
          <w:sz w:val="28"/>
          <w:szCs w:val="28"/>
        </w:rPr>
        <w:t>%)</w:t>
      </w:r>
      <w:r w:rsidRPr="006F0C77">
        <w:rPr>
          <w:rFonts w:ascii="Calibri" w:eastAsia="標楷體" w:hAnsi="Calibri"/>
          <w:kern w:val="2"/>
          <w:sz w:val="28"/>
          <w:szCs w:val="28"/>
        </w:rPr>
        <w:t>逐</w:t>
      </w:r>
      <w:r w:rsidRPr="006F0C77">
        <w:rPr>
          <w:rFonts w:ascii="Calibri" w:eastAsia="標楷體" w:hAnsi="Calibri" w:hint="eastAsia"/>
          <w:kern w:val="2"/>
          <w:sz w:val="28"/>
          <w:szCs w:val="28"/>
        </w:rPr>
        <w:t>年</w:t>
      </w:r>
      <w:r w:rsidRPr="006F0C77">
        <w:rPr>
          <w:rFonts w:ascii="Calibri" w:eastAsia="標楷體" w:hAnsi="Calibri"/>
          <w:kern w:val="2"/>
          <w:sz w:val="28"/>
          <w:szCs w:val="28"/>
        </w:rPr>
        <w:t>收回部份本金</w:t>
      </w:r>
      <w:r w:rsidRPr="006F0C77">
        <w:rPr>
          <w:rFonts w:ascii="Calibri" w:eastAsia="標楷體" w:hAnsi="Calibri" w:hint="eastAsia"/>
          <w:kern w:val="2"/>
          <w:sz w:val="28"/>
          <w:szCs w:val="28"/>
        </w:rPr>
        <w:t>，直</w:t>
      </w:r>
      <w:r w:rsidRPr="006F0C77">
        <w:rPr>
          <w:rFonts w:ascii="Calibri" w:eastAsia="標楷體" w:hAnsi="Calibri"/>
          <w:kern w:val="2"/>
          <w:sz w:val="28"/>
          <w:szCs w:val="28"/>
        </w:rPr>
        <w:t>至土地開發或清償為止。</w:t>
      </w:r>
    </w:p>
    <w:p w14:paraId="5CEA4B17" w14:textId="77777777" w:rsidR="00C5669C" w:rsidRPr="006F0C77" w:rsidRDefault="00C5669C" w:rsidP="00992A5E">
      <w:pPr>
        <w:suppressAutoHyphens w:val="0"/>
        <w:autoSpaceDN/>
        <w:spacing w:beforeLines="200" w:before="480" w:line="440" w:lineRule="exact"/>
        <w:ind w:firstLineChars="350" w:firstLine="1121"/>
        <w:textAlignment w:val="auto"/>
        <w:rPr>
          <w:rFonts w:ascii="標楷體" w:eastAsia="標楷體" w:hAnsi="標楷體"/>
          <w:b/>
          <w:kern w:val="2"/>
          <w:sz w:val="32"/>
          <w:szCs w:val="32"/>
        </w:rPr>
      </w:pPr>
      <w:r w:rsidRPr="006F0C77">
        <w:rPr>
          <w:rFonts w:ascii="標楷體" w:eastAsia="標楷體" w:hAnsi="標楷體" w:hint="eastAsia"/>
          <w:b/>
          <w:kern w:val="2"/>
          <w:sz w:val="32"/>
          <w:szCs w:val="32"/>
        </w:rPr>
        <w:t>此  致</w:t>
      </w:r>
    </w:p>
    <w:p w14:paraId="234F8979" w14:textId="77777777" w:rsidR="00C5669C" w:rsidRPr="00C5669C" w:rsidRDefault="00C5669C" w:rsidP="00992A5E">
      <w:pPr>
        <w:suppressAutoHyphens w:val="0"/>
        <w:autoSpaceDN/>
        <w:spacing w:beforeLines="100" w:before="240" w:afterLines="100" w:after="240" w:line="440" w:lineRule="exact"/>
        <w:jc w:val="both"/>
        <w:textAlignment w:val="auto"/>
        <w:rPr>
          <w:rFonts w:ascii="標楷體" w:eastAsia="標楷體" w:hAnsi="標楷體"/>
          <w:kern w:val="2"/>
          <w:sz w:val="32"/>
          <w:szCs w:val="32"/>
        </w:rPr>
      </w:pPr>
      <w:r w:rsidRPr="00C5669C">
        <w:rPr>
          <w:rFonts w:ascii="標楷體" w:eastAsia="標楷體" w:hAnsi="標楷體" w:hint="eastAsia"/>
          <w:kern w:val="2"/>
          <w:sz w:val="32"/>
          <w:szCs w:val="32"/>
        </w:rPr>
        <w:t xml:space="preserve">  </w:t>
      </w:r>
      <w:r w:rsidRPr="00C5669C">
        <w:rPr>
          <w:rFonts w:ascii="標楷體" w:eastAsia="標楷體" w:hAnsi="標楷體" w:hint="eastAsia"/>
          <w:b/>
          <w:kern w:val="2"/>
          <w:sz w:val="32"/>
          <w:szCs w:val="32"/>
        </w:rPr>
        <w:t>○○</w:t>
      </w:r>
      <w:r w:rsidRPr="00C5669C">
        <w:rPr>
          <w:rFonts w:ascii="Calibri" w:eastAsia="標楷體" w:hAnsi="Calibri"/>
          <w:kern w:val="2"/>
          <w:sz w:val="32"/>
          <w:szCs w:val="32"/>
        </w:rPr>
        <w:t>縣</w:t>
      </w:r>
      <w:r w:rsidRPr="00C5669C">
        <w:rPr>
          <w:rFonts w:ascii="標楷體" w:eastAsia="標楷體" w:hAnsi="標楷體" w:hint="eastAsia"/>
          <w:kern w:val="2"/>
          <w:sz w:val="32"/>
          <w:szCs w:val="32"/>
        </w:rPr>
        <w:t>市</w:t>
      </w:r>
      <w:r w:rsidRPr="00C5669C">
        <w:rPr>
          <w:rFonts w:ascii="標楷體" w:eastAsia="標楷體" w:hAnsi="標楷體" w:hint="eastAsia"/>
          <w:b/>
          <w:kern w:val="2"/>
          <w:sz w:val="32"/>
          <w:szCs w:val="32"/>
        </w:rPr>
        <w:t>○○○</w:t>
      </w:r>
      <w:r w:rsidRPr="00C5669C">
        <w:rPr>
          <w:rFonts w:ascii="標楷體" w:eastAsia="標楷體" w:hAnsi="標楷體" w:hint="eastAsia"/>
          <w:kern w:val="2"/>
          <w:sz w:val="32"/>
          <w:szCs w:val="32"/>
        </w:rPr>
        <w:t>農(漁)會</w:t>
      </w:r>
    </w:p>
    <w:p w14:paraId="3D59B1D0" w14:textId="77777777" w:rsidR="00C5669C" w:rsidRPr="00C5669C" w:rsidRDefault="00C5669C" w:rsidP="00C5669C">
      <w:pPr>
        <w:suppressAutoHyphens w:val="0"/>
        <w:autoSpaceDN/>
        <w:spacing w:beforeLines="100" w:before="240" w:line="720" w:lineRule="exact"/>
        <w:textAlignment w:val="auto"/>
        <w:rPr>
          <w:rFonts w:ascii="標楷體" w:eastAsia="標楷體" w:hAnsi="標楷體"/>
          <w:b/>
          <w:color w:val="FF0000"/>
          <w:kern w:val="2"/>
          <w:sz w:val="28"/>
          <w:szCs w:val="28"/>
        </w:rPr>
      </w:pPr>
      <w:r w:rsidRPr="00C5669C">
        <w:rPr>
          <w:rFonts w:ascii="標楷體" w:eastAsia="標楷體" w:hAnsi="標楷體" w:hint="eastAsia"/>
          <w:kern w:val="2"/>
          <w:sz w:val="32"/>
          <w:szCs w:val="32"/>
        </w:rPr>
        <w:t xml:space="preserve">                       </w:t>
      </w:r>
      <w:r w:rsidRPr="00C5669C">
        <w:rPr>
          <w:rFonts w:ascii="標楷體" w:eastAsia="標楷體" w:hAnsi="標楷體" w:hint="eastAsia"/>
          <w:b/>
          <w:kern w:val="2"/>
          <w:sz w:val="28"/>
          <w:szCs w:val="28"/>
        </w:rPr>
        <w:t>立 切 結 書 人：</w:t>
      </w:r>
    </w:p>
    <w:p w14:paraId="35073DA6" w14:textId="77777777" w:rsidR="00C5669C" w:rsidRPr="00C5669C" w:rsidRDefault="00C5669C" w:rsidP="00C5669C">
      <w:pPr>
        <w:suppressAutoHyphens w:val="0"/>
        <w:autoSpaceDN/>
        <w:spacing w:line="660" w:lineRule="exact"/>
        <w:textAlignment w:val="auto"/>
        <w:rPr>
          <w:rFonts w:ascii="標楷體" w:eastAsia="標楷體" w:hAnsi="標楷體"/>
          <w:b/>
          <w:kern w:val="2"/>
          <w:sz w:val="28"/>
          <w:szCs w:val="28"/>
        </w:rPr>
      </w:pPr>
      <w:r w:rsidRPr="00C5669C">
        <w:rPr>
          <w:rFonts w:ascii="標楷體" w:eastAsia="標楷體" w:hAnsi="標楷體" w:hint="eastAsia"/>
          <w:b/>
          <w:kern w:val="2"/>
          <w:sz w:val="28"/>
          <w:szCs w:val="28"/>
        </w:rPr>
        <w:t xml:space="preserve">                          </w:t>
      </w:r>
      <w:r w:rsidRPr="00C5669C">
        <w:rPr>
          <w:rFonts w:ascii="標楷體" w:eastAsia="標楷體" w:hAnsi="標楷體" w:hint="eastAsia"/>
          <w:b/>
          <w:kern w:val="2"/>
          <w:sz w:val="16"/>
          <w:szCs w:val="16"/>
        </w:rPr>
        <w:t xml:space="preserve"> </w:t>
      </w:r>
      <w:r w:rsidRPr="00C5669C">
        <w:rPr>
          <w:rFonts w:ascii="標楷體" w:eastAsia="標楷體" w:hAnsi="標楷體" w:hint="eastAsia"/>
          <w:b/>
          <w:kern w:val="2"/>
          <w:sz w:val="28"/>
          <w:szCs w:val="28"/>
        </w:rPr>
        <w:t>法 定 代 理 人：</w:t>
      </w:r>
    </w:p>
    <w:p w14:paraId="71D4CEE9" w14:textId="77777777" w:rsidR="00C5669C" w:rsidRPr="00C5669C" w:rsidRDefault="00C5669C" w:rsidP="00C5669C">
      <w:pPr>
        <w:suppressAutoHyphens w:val="0"/>
        <w:autoSpaceDN/>
        <w:spacing w:line="660" w:lineRule="exact"/>
        <w:textAlignment w:val="auto"/>
        <w:rPr>
          <w:rFonts w:ascii="標楷體" w:eastAsia="標楷體" w:hAnsi="標楷體"/>
          <w:b/>
          <w:kern w:val="2"/>
          <w:sz w:val="28"/>
          <w:szCs w:val="28"/>
        </w:rPr>
      </w:pPr>
      <w:r w:rsidRPr="00C5669C">
        <w:rPr>
          <w:rFonts w:ascii="標楷體" w:eastAsia="標楷體" w:hAnsi="標楷體" w:hint="eastAsia"/>
          <w:b/>
          <w:kern w:val="2"/>
          <w:sz w:val="28"/>
          <w:szCs w:val="28"/>
        </w:rPr>
        <w:t xml:space="preserve">                          </w:t>
      </w:r>
      <w:r w:rsidRPr="00C5669C">
        <w:rPr>
          <w:rFonts w:ascii="標楷體" w:eastAsia="標楷體" w:hAnsi="標楷體" w:hint="eastAsia"/>
          <w:b/>
          <w:kern w:val="2"/>
          <w:szCs w:val="22"/>
        </w:rPr>
        <w:t>身分證字號/統一編號：</w:t>
      </w:r>
    </w:p>
    <w:p w14:paraId="0C12B709" w14:textId="77777777" w:rsidR="00C5669C" w:rsidRPr="00C5669C" w:rsidRDefault="00C5669C" w:rsidP="00C5669C">
      <w:pPr>
        <w:suppressAutoHyphens w:val="0"/>
        <w:autoSpaceDN/>
        <w:spacing w:line="360" w:lineRule="exact"/>
        <w:textAlignment w:val="auto"/>
        <w:rPr>
          <w:rFonts w:ascii="標楷體" w:eastAsia="標楷體" w:hAnsi="標楷體"/>
          <w:kern w:val="2"/>
          <w:sz w:val="32"/>
          <w:szCs w:val="32"/>
        </w:rPr>
      </w:pPr>
    </w:p>
    <w:p w14:paraId="45048772" w14:textId="77777777" w:rsidR="00C5669C" w:rsidRPr="00C5669C" w:rsidRDefault="00C5669C" w:rsidP="00992A5E">
      <w:pPr>
        <w:suppressAutoHyphens w:val="0"/>
        <w:autoSpaceDN/>
        <w:spacing w:line="360" w:lineRule="exact"/>
        <w:jc w:val="both"/>
        <w:textAlignment w:val="auto"/>
        <w:rPr>
          <w:rFonts w:ascii="Calibri" w:eastAsia="標楷體" w:hAnsi="Calibri"/>
          <w:b/>
          <w:kern w:val="2"/>
          <w:sz w:val="28"/>
          <w:szCs w:val="22"/>
        </w:rPr>
      </w:pPr>
      <w:r w:rsidRPr="00C5669C">
        <w:rPr>
          <w:rFonts w:ascii="標楷體" w:eastAsia="標楷體" w:hAnsi="標楷體" w:hint="eastAsia"/>
          <w:kern w:val="2"/>
          <w:sz w:val="32"/>
          <w:szCs w:val="32"/>
        </w:rPr>
        <w:t xml:space="preserve"> 中    華     民     國  </w:t>
      </w:r>
      <w:r w:rsidRPr="00C5669C">
        <w:rPr>
          <w:rFonts w:ascii="Calibri" w:eastAsia="標楷體" w:hAnsi="Calibri"/>
          <w:kern w:val="2"/>
          <w:sz w:val="32"/>
          <w:szCs w:val="32"/>
        </w:rPr>
        <w:t xml:space="preserve"> </w:t>
      </w:r>
      <w:r w:rsidRPr="00C5669C">
        <w:rPr>
          <w:rFonts w:ascii="Calibri" w:eastAsia="標楷體" w:hAnsi="Calibri" w:hint="eastAsia"/>
          <w:kern w:val="2"/>
          <w:sz w:val="32"/>
          <w:szCs w:val="32"/>
        </w:rPr>
        <w:t xml:space="preserve">  </w:t>
      </w:r>
      <w:r w:rsidR="00992A5E">
        <w:rPr>
          <w:rFonts w:ascii="Calibri" w:eastAsia="標楷體" w:hAnsi="Calibri" w:hint="eastAsia"/>
          <w:kern w:val="2"/>
          <w:sz w:val="32"/>
          <w:szCs w:val="32"/>
        </w:rPr>
        <w:t xml:space="preserve">   </w:t>
      </w:r>
      <w:r w:rsidRPr="00C5669C">
        <w:rPr>
          <w:rFonts w:ascii="Calibri" w:eastAsia="標楷體" w:hAnsi="Calibri" w:hint="eastAsia"/>
          <w:kern w:val="2"/>
          <w:sz w:val="32"/>
          <w:szCs w:val="32"/>
        </w:rPr>
        <w:t xml:space="preserve">  </w:t>
      </w:r>
      <w:r w:rsidR="00992A5E">
        <w:rPr>
          <w:rFonts w:ascii="Calibri" w:eastAsia="標楷體" w:hAnsi="Calibri" w:hint="eastAsia"/>
          <w:kern w:val="2"/>
          <w:sz w:val="32"/>
          <w:szCs w:val="32"/>
        </w:rPr>
        <w:t xml:space="preserve">           </w:t>
      </w:r>
      <w:r w:rsidRPr="00C5669C">
        <w:rPr>
          <w:rFonts w:ascii="Calibri" w:eastAsia="標楷體" w:hAnsi="Calibri" w:hint="eastAsia"/>
          <w:kern w:val="2"/>
          <w:sz w:val="32"/>
          <w:szCs w:val="32"/>
        </w:rPr>
        <w:t xml:space="preserve">    </w:t>
      </w:r>
      <w:r w:rsidRPr="00C5669C">
        <w:rPr>
          <w:rFonts w:ascii="Calibri" w:eastAsia="標楷體" w:hAnsi="Calibri"/>
          <w:kern w:val="2"/>
          <w:sz w:val="32"/>
          <w:szCs w:val="32"/>
        </w:rPr>
        <w:t>年</w:t>
      </w:r>
      <w:r w:rsidRPr="00C5669C">
        <w:rPr>
          <w:rFonts w:ascii="Calibri" w:eastAsia="標楷體" w:hAnsi="Calibri"/>
          <w:kern w:val="2"/>
          <w:sz w:val="32"/>
          <w:szCs w:val="32"/>
        </w:rPr>
        <w:t xml:space="preserve">  </w:t>
      </w:r>
      <w:r w:rsidRPr="00C5669C">
        <w:rPr>
          <w:rFonts w:ascii="Calibri" w:eastAsia="標楷體" w:hAnsi="Calibri" w:hint="eastAsia"/>
          <w:kern w:val="2"/>
          <w:sz w:val="32"/>
          <w:szCs w:val="32"/>
        </w:rPr>
        <w:t xml:space="preserve"> </w:t>
      </w:r>
      <w:r w:rsidR="00992A5E">
        <w:rPr>
          <w:rFonts w:ascii="Calibri" w:eastAsia="標楷體" w:hAnsi="Calibri" w:hint="eastAsia"/>
          <w:kern w:val="2"/>
          <w:sz w:val="32"/>
          <w:szCs w:val="32"/>
        </w:rPr>
        <w:t xml:space="preserve">      </w:t>
      </w:r>
      <w:r w:rsidRPr="00C5669C">
        <w:rPr>
          <w:rFonts w:ascii="Calibri" w:eastAsia="標楷體" w:hAnsi="Calibri" w:hint="eastAsia"/>
          <w:kern w:val="2"/>
          <w:sz w:val="32"/>
          <w:szCs w:val="32"/>
        </w:rPr>
        <w:t xml:space="preserve">    </w:t>
      </w:r>
      <w:r w:rsidR="00992A5E">
        <w:rPr>
          <w:rFonts w:ascii="Calibri" w:eastAsia="標楷體" w:hAnsi="Calibri" w:hint="eastAsia"/>
          <w:kern w:val="2"/>
          <w:sz w:val="32"/>
          <w:szCs w:val="32"/>
        </w:rPr>
        <w:t xml:space="preserve">    </w:t>
      </w:r>
      <w:r w:rsidRPr="00C5669C">
        <w:rPr>
          <w:rFonts w:ascii="Calibri" w:eastAsia="標楷體" w:hAnsi="Calibri" w:hint="eastAsia"/>
          <w:kern w:val="2"/>
          <w:sz w:val="32"/>
          <w:szCs w:val="32"/>
        </w:rPr>
        <w:t xml:space="preserve">  </w:t>
      </w:r>
      <w:r w:rsidRPr="00C5669C">
        <w:rPr>
          <w:rFonts w:ascii="Calibri" w:eastAsia="標楷體" w:hAnsi="Calibri"/>
          <w:kern w:val="2"/>
          <w:sz w:val="32"/>
          <w:szCs w:val="32"/>
        </w:rPr>
        <w:t>月</w:t>
      </w:r>
      <w:r w:rsidRPr="00C5669C">
        <w:rPr>
          <w:rFonts w:ascii="Calibri" w:eastAsia="標楷體" w:hAnsi="Calibri" w:hint="eastAsia"/>
          <w:kern w:val="2"/>
          <w:sz w:val="32"/>
          <w:szCs w:val="32"/>
        </w:rPr>
        <w:t xml:space="preserve">       </w:t>
      </w:r>
      <w:r w:rsidR="00992A5E">
        <w:rPr>
          <w:rFonts w:ascii="Calibri" w:eastAsia="標楷體" w:hAnsi="Calibri" w:hint="eastAsia"/>
          <w:kern w:val="2"/>
          <w:sz w:val="32"/>
          <w:szCs w:val="32"/>
        </w:rPr>
        <w:t xml:space="preserve">         </w:t>
      </w:r>
      <w:r w:rsidRPr="00C5669C">
        <w:rPr>
          <w:rFonts w:ascii="Calibri" w:eastAsia="標楷體" w:hAnsi="Calibri" w:hint="eastAsia"/>
          <w:kern w:val="2"/>
          <w:sz w:val="32"/>
          <w:szCs w:val="32"/>
        </w:rPr>
        <w:t xml:space="preserve">  </w:t>
      </w:r>
      <w:r w:rsidRPr="00C5669C">
        <w:rPr>
          <w:rFonts w:ascii="Calibri" w:eastAsia="標楷體" w:hAnsi="Calibri"/>
          <w:kern w:val="2"/>
          <w:sz w:val="32"/>
          <w:szCs w:val="32"/>
        </w:rPr>
        <w:t xml:space="preserve"> </w:t>
      </w:r>
      <w:r w:rsidRPr="00C5669C">
        <w:rPr>
          <w:rFonts w:ascii="Calibri" w:eastAsia="標楷體" w:hAnsi="Calibri" w:hint="eastAsia"/>
          <w:kern w:val="2"/>
          <w:sz w:val="32"/>
          <w:szCs w:val="32"/>
        </w:rPr>
        <w:t xml:space="preserve"> </w:t>
      </w:r>
      <w:r w:rsidRPr="00C5669C">
        <w:rPr>
          <w:rFonts w:ascii="Calibri" w:eastAsia="標楷體" w:hAnsi="Calibri" w:hint="eastAsia"/>
          <w:kern w:val="2"/>
          <w:sz w:val="32"/>
          <w:szCs w:val="32"/>
        </w:rPr>
        <w:t>日</w:t>
      </w:r>
    </w:p>
    <w:p w14:paraId="59CCFC93" w14:textId="77777777" w:rsidR="00C5669C" w:rsidRPr="00C5669C" w:rsidRDefault="00C5669C" w:rsidP="00C5669C">
      <w:pPr>
        <w:suppressAutoHyphens w:val="0"/>
        <w:autoSpaceDN/>
        <w:spacing w:before="360"/>
        <w:jc w:val="both"/>
        <w:textAlignment w:val="auto"/>
        <w:rPr>
          <w:rFonts w:ascii="Calibri" w:eastAsia="標楷體" w:hAnsi="Calibri"/>
          <w:b/>
          <w:kern w:val="2"/>
          <w:sz w:val="26"/>
          <w:szCs w:val="26"/>
        </w:rPr>
      </w:pPr>
      <w:r w:rsidRPr="00C5669C">
        <w:rPr>
          <w:rFonts w:ascii="Calibri" w:eastAsia="標楷體" w:hAnsi="Calibri" w:hint="eastAsia"/>
          <w:b/>
          <w:kern w:val="2"/>
          <w:sz w:val="26"/>
          <w:szCs w:val="26"/>
        </w:rPr>
        <w:t>※本貸款切結事項</w:t>
      </w:r>
      <w:r w:rsidRPr="00C5669C">
        <w:rPr>
          <w:rFonts w:ascii="標楷體" w:eastAsia="標楷體" w:hAnsi="標楷體" w:hint="eastAsia"/>
          <w:b/>
          <w:kern w:val="2"/>
          <w:sz w:val="26"/>
          <w:szCs w:val="26"/>
        </w:rPr>
        <w:t>，</w:t>
      </w:r>
      <w:r w:rsidRPr="00C5669C">
        <w:rPr>
          <w:rFonts w:ascii="Calibri" w:eastAsia="標楷體" w:hAnsi="Calibri" w:hint="eastAsia"/>
          <w:b/>
          <w:kern w:val="2"/>
          <w:sz w:val="26"/>
          <w:szCs w:val="26"/>
        </w:rPr>
        <w:t>業已當面告知立切結書人，立切結書人並已充分瞭解，無誤。</w:t>
      </w:r>
      <w:r w:rsidRPr="00C5669C">
        <w:rPr>
          <w:rFonts w:ascii="Calibri" w:eastAsia="標楷體" w:hAnsi="Calibri"/>
          <w:b/>
          <w:kern w:val="2"/>
          <w:sz w:val="26"/>
          <w:szCs w:val="26"/>
        </w:rPr>
        <w:br w:type="page"/>
      </w:r>
    </w:p>
    <w:p w14:paraId="28027D47" w14:textId="77777777" w:rsidR="00C5669C" w:rsidRPr="006F0C77" w:rsidRDefault="00C5669C" w:rsidP="00C5669C">
      <w:pPr>
        <w:suppressAutoHyphens w:val="0"/>
        <w:autoSpaceDN/>
        <w:snapToGrid w:val="0"/>
        <w:spacing w:beforeLines="50" w:before="120" w:afterLines="50" w:after="120" w:line="280" w:lineRule="exact"/>
        <w:jc w:val="right"/>
        <w:textAlignment w:val="auto"/>
        <w:rPr>
          <w:rFonts w:ascii="標楷體" w:eastAsia="標楷體" w:hAnsi="標楷體"/>
          <w:b/>
          <w:kern w:val="2"/>
          <w:sz w:val="28"/>
          <w:szCs w:val="28"/>
        </w:rPr>
      </w:pPr>
      <w:r w:rsidRPr="006F0C77">
        <w:rPr>
          <w:rFonts w:ascii="標楷體" w:eastAsia="標楷體" w:hAnsi="標楷體" w:hint="eastAsia"/>
          <w:kern w:val="2"/>
          <w:szCs w:val="28"/>
        </w:rPr>
        <w:lastRenderedPageBreak/>
        <w:t>附件二</w:t>
      </w:r>
    </w:p>
    <w:p w14:paraId="028CD986" w14:textId="77777777" w:rsidR="00C5669C" w:rsidRPr="00C5669C" w:rsidRDefault="00C5669C" w:rsidP="00C5669C">
      <w:pPr>
        <w:suppressAutoHyphens w:val="0"/>
        <w:autoSpaceDN/>
        <w:spacing w:line="480" w:lineRule="exact"/>
        <w:jc w:val="center"/>
        <w:textAlignment w:val="auto"/>
        <w:rPr>
          <w:rFonts w:ascii="標楷體" w:eastAsia="標楷體" w:hAnsi="標楷體"/>
          <w:b/>
          <w:kern w:val="2"/>
          <w:sz w:val="32"/>
          <w:szCs w:val="32"/>
        </w:rPr>
      </w:pPr>
      <w:r w:rsidRPr="00C5669C">
        <w:rPr>
          <w:rFonts w:ascii="標楷體" w:eastAsia="標楷體" w:hAnsi="標楷體" w:hint="eastAsia"/>
          <w:b/>
          <w:kern w:val="2"/>
          <w:sz w:val="32"/>
          <w:szCs w:val="32"/>
        </w:rPr>
        <w:t>○○○農(漁)會</w:t>
      </w:r>
      <w:proofErr w:type="gramStart"/>
      <w:r w:rsidRPr="00C5669C">
        <w:rPr>
          <w:rFonts w:ascii="標楷體" w:eastAsia="標楷體" w:hAnsi="標楷體" w:hint="eastAsia"/>
          <w:b/>
          <w:kern w:val="2"/>
          <w:sz w:val="32"/>
          <w:szCs w:val="32"/>
        </w:rPr>
        <w:t>信用部購地</w:t>
      </w:r>
      <w:proofErr w:type="gramEnd"/>
      <w:r w:rsidRPr="00C5669C">
        <w:rPr>
          <w:rFonts w:ascii="標楷體" w:eastAsia="標楷體" w:hAnsi="標楷體" w:hint="eastAsia"/>
          <w:b/>
          <w:kern w:val="2"/>
          <w:sz w:val="32"/>
          <w:szCs w:val="32"/>
        </w:rPr>
        <w:t>貸款實地勘查紀錄表(範本)</w:t>
      </w:r>
    </w:p>
    <w:p w14:paraId="70819D27" w14:textId="77777777" w:rsidR="00C5669C" w:rsidRPr="00C5669C" w:rsidRDefault="00C5669C" w:rsidP="00C5669C">
      <w:pPr>
        <w:suppressAutoHyphens w:val="0"/>
        <w:autoSpaceDN/>
        <w:spacing w:line="480" w:lineRule="exact"/>
        <w:ind w:right="960" w:firstLineChars="2300" w:firstLine="5520"/>
        <w:textAlignment w:val="auto"/>
        <w:rPr>
          <w:rFonts w:ascii="標楷體" w:eastAsia="標楷體" w:hAnsi="標楷體"/>
          <w:kern w:val="2"/>
          <w:szCs w:val="22"/>
        </w:rPr>
      </w:pPr>
      <w:r w:rsidRPr="00C5669C">
        <w:rPr>
          <w:rFonts w:ascii="標楷體" w:eastAsia="標楷體" w:hAnsi="標楷體" w:hint="eastAsia"/>
          <w:kern w:val="2"/>
          <w:szCs w:val="22"/>
        </w:rPr>
        <w:t xml:space="preserve">     實地勘查日期：</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819"/>
      </w:tblGrid>
      <w:tr w:rsidR="00C5669C" w:rsidRPr="00C5669C" w14:paraId="36E9E58D" w14:textId="77777777" w:rsidTr="00ED17FE">
        <w:trPr>
          <w:trHeight w:val="270"/>
          <w:jc w:val="center"/>
        </w:trPr>
        <w:tc>
          <w:tcPr>
            <w:tcW w:w="4815" w:type="dxa"/>
            <w:shd w:val="clear" w:color="auto" w:fill="auto"/>
          </w:tcPr>
          <w:p w14:paraId="3776D935"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戶名</w:t>
            </w:r>
            <w:r w:rsidRPr="00C5669C">
              <w:rPr>
                <w:rFonts w:ascii="新細明體" w:hAnsi="新細明體" w:hint="eastAsia"/>
                <w:kern w:val="2"/>
                <w:sz w:val="28"/>
                <w:szCs w:val="28"/>
              </w:rPr>
              <w:t>：</w:t>
            </w:r>
          </w:p>
        </w:tc>
        <w:tc>
          <w:tcPr>
            <w:tcW w:w="4819" w:type="dxa"/>
            <w:shd w:val="clear" w:color="auto" w:fill="auto"/>
          </w:tcPr>
          <w:p w14:paraId="6577905B"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帳號：</w:t>
            </w:r>
          </w:p>
        </w:tc>
      </w:tr>
      <w:tr w:rsidR="00C5669C" w:rsidRPr="00C5669C" w14:paraId="7776FECD" w14:textId="77777777" w:rsidTr="00ED17FE">
        <w:trPr>
          <w:trHeight w:val="318"/>
          <w:jc w:val="center"/>
        </w:trPr>
        <w:tc>
          <w:tcPr>
            <w:tcW w:w="4815" w:type="dxa"/>
            <w:shd w:val="clear" w:color="auto" w:fill="auto"/>
          </w:tcPr>
          <w:p w14:paraId="46181AAE"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授信起訖日：</w:t>
            </w:r>
          </w:p>
        </w:tc>
        <w:tc>
          <w:tcPr>
            <w:tcW w:w="4819" w:type="dxa"/>
            <w:shd w:val="clear" w:color="auto" w:fill="auto"/>
          </w:tcPr>
          <w:p w14:paraId="25C4517D"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 xml:space="preserve">核貸金額： </w:t>
            </w:r>
            <w:r w:rsidRPr="00C5669C">
              <w:rPr>
                <w:rFonts w:ascii="標楷體" w:eastAsia="標楷體" w:hAnsi="標楷體"/>
                <w:kern w:val="2"/>
                <w:sz w:val="28"/>
                <w:szCs w:val="28"/>
              </w:rPr>
              <w:t xml:space="preserve">     </w:t>
            </w:r>
            <w:r w:rsidRPr="00C5669C">
              <w:rPr>
                <w:rFonts w:ascii="標楷體" w:eastAsia="標楷體" w:hAnsi="標楷體" w:hint="eastAsia"/>
                <w:kern w:val="2"/>
                <w:sz w:val="28"/>
                <w:szCs w:val="28"/>
              </w:rPr>
              <w:t xml:space="preserve">萬元 </w:t>
            </w:r>
          </w:p>
        </w:tc>
      </w:tr>
      <w:tr w:rsidR="00C5669C" w:rsidRPr="00C5669C" w14:paraId="1C078A28" w14:textId="77777777" w:rsidTr="00ED17FE">
        <w:trPr>
          <w:trHeight w:val="318"/>
          <w:jc w:val="center"/>
        </w:trPr>
        <w:tc>
          <w:tcPr>
            <w:tcW w:w="9634" w:type="dxa"/>
            <w:gridSpan w:val="2"/>
            <w:shd w:val="clear" w:color="auto" w:fill="auto"/>
          </w:tcPr>
          <w:p w14:paraId="2B19E8DF"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 xml:space="preserve">是否為展期案件：□是，初次核准日：              </w:t>
            </w:r>
            <w:r w:rsidRPr="00C5669C">
              <w:rPr>
                <w:rFonts w:ascii="標楷體" w:eastAsia="標楷體" w:hAnsi="標楷體"/>
                <w:kern w:val="2"/>
                <w:sz w:val="28"/>
                <w:szCs w:val="28"/>
              </w:rPr>
              <w:t xml:space="preserve">  </w:t>
            </w:r>
            <w:proofErr w:type="gramStart"/>
            <w:r w:rsidRPr="00C5669C">
              <w:rPr>
                <w:rFonts w:ascii="標楷體" w:eastAsia="標楷體" w:hAnsi="標楷體" w:hint="eastAsia"/>
                <w:kern w:val="2"/>
                <w:sz w:val="28"/>
                <w:szCs w:val="28"/>
              </w:rPr>
              <w:t>□否</w:t>
            </w:r>
            <w:proofErr w:type="gramEnd"/>
          </w:p>
        </w:tc>
      </w:tr>
      <w:tr w:rsidR="00C5669C" w:rsidRPr="00C5669C" w14:paraId="21500490" w14:textId="77777777" w:rsidTr="00ED17FE">
        <w:trPr>
          <w:trHeight w:val="318"/>
          <w:jc w:val="center"/>
        </w:trPr>
        <w:tc>
          <w:tcPr>
            <w:tcW w:w="4815" w:type="dxa"/>
            <w:shd w:val="clear" w:color="auto" w:fill="auto"/>
          </w:tcPr>
          <w:p w14:paraId="684BDD85"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預定建照取得日：</w:t>
            </w:r>
          </w:p>
        </w:tc>
        <w:tc>
          <w:tcPr>
            <w:tcW w:w="4819" w:type="dxa"/>
            <w:shd w:val="clear" w:color="auto" w:fill="auto"/>
          </w:tcPr>
          <w:p w14:paraId="417E31F9" w14:textId="77777777" w:rsidR="00C5669C" w:rsidRPr="00C5669C" w:rsidRDefault="00C5669C" w:rsidP="00C5669C">
            <w:pPr>
              <w:widowControl/>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預定開工日：</w:t>
            </w:r>
          </w:p>
        </w:tc>
      </w:tr>
      <w:tr w:rsidR="00C5669C" w:rsidRPr="00C5669C" w14:paraId="2157E3FA" w14:textId="77777777" w:rsidTr="00ED17FE">
        <w:trPr>
          <w:trHeight w:val="318"/>
          <w:jc w:val="center"/>
        </w:trPr>
        <w:tc>
          <w:tcPr>
            <w:tcW w:w="4815" w:type="dxa"/>
            <w:shd w:val="clear" w:color="auto" w:fill="auto"/>
          </w:tcPr>
          <w:p w14:paraId="15CBB965" w14:textId="77777777" w:rsidR="00C5669C" w:rsidRPr="00C5669C" w:rsidRDefault="00C5669C" w:rsidP="00C5669C">
            <w:pPr>
              <w:widowControl/>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最遲動工期限：</w:t>
            </w:r>
          </w:p>
        </w:tc>
        <w:tc>
          <w:tcPr>
            <w:tcW w:w="4819" w:type="dxa"/>
            <w:shd w:val="clear" w:color="auto" w:fill="auto"/>
          </w:tcPr>
          <w:p w14:paraId="43940A31"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預定完工日：</w:t>
            </w:r>
          </w:p>
        </w:tc>
      </w:tr>
      <w:tr w:rsidR="00C5669C" w:rsidRPr="00C5669C" w14:paraId="0964CA03" w14:textId="77777777" w:rsidTr="00ED17FE">
        <w:trPr>
          <w:trHeight w:val="318"/>
          <w:jc w:val="center"/>
        </w:trPr>
        <w:tc>
          <w:tcPr>
            <w:tcW w:w="4815" w:type="dxa"/>
            <w:shd w:val="clear" w:color="auto" w:fill="auto"/>
          </w:tcPr>
          <w:p w14:paraId="43D1B00F"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預定進度：</w:t>
            </w:r>
          </w:p>
        </w:tc>
        <w:tc>
          <w:tcPr>
            <w:tcW w:w="4819" w:type="dxa"/>
            <w:shd w:val="clear" w:color="auto" w:fill="auto"/>
          </w:tcPr>
          <w:p w14:paraId="5E5BF8CD"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實際進度：</w:t>
            </w:r>
          </w:p>
        </w:tc>
      </w:tr>
      <w:tr w:rsidR="00C5669C" w:rsidRPr="00C5669C" w14:paraId="5FA44D6F" w14:textId="77777777" w:rsidTr="00ED17FE">
        <w:trPr>
          <w:trHeight w:val="237"/>
          <w:jc w:val="center"/>
        </w:trPr>
        <w:tc>
          <w:tcPr>
            <w:tcW w:w="9634" w:type="dxa"/>
            <w:gridSpan w:val="2"/>
            <w:shd w:val="clear" w:color="auto" w:fill="auto"/>
          </w:tcPr>
          <w:p w14:paraId="7AA67A07"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地號/建號/門牌：</w:t>
            </w:r>
          </w:p>
        </w:tc>
      </w:tr>
      <w:tr w:rsidR="00C5669C" w:rsidRPr="00C5669C" w14:paraId="2FF8EE7E" w14:textId="77777777" w:rsidTr="00ED17FE">
        <w:trPr>
          <w:trHeight w:val="3482"/>
          <w:jc w:val="center"/>
        </w:trPr>
        <w:tc>
          <w:tcPr>
            <w:tcW w:w="9634" w:type="dxa"/>
            <w:gridSpan w:val="2"/>
            <w:shd w:val="clear" w:color="auto" w:fill="auto"/>
          </w:tcPr>
          <w:p w14:paraId="3D3B94EF"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照片黏貼處</w:t>
            </w:r>
          </w:p>
          <w:p w14:paraId="31CD6719" w14:textId="268A0AA2" w:rsidR="00C5669C" w:rsidRPr="00C5669C" w:rsidRDefault="00C5669C" w:rsidP="00C5669C">
            <w:pPr>
              <w:suppressAutoHyphens w:val="0"/>
              <w:autoSpaceDN/>
              <w:spacing w:line="500" w:lineRule="exact"/>
              <w:textAlignment w:val="auto"/>
              <w:rPr>
                <w:rFonts w:ascii="標楷體" w:eastAsia="標楷體" w:hAnsi="標楷體"/>
                <w:strike/>
                <w:color w:val="FF0000"/>
                <w:kern w:val="2"/>
                <w:sz w:val="28"/>
                <w:szCs w:val="28"/>
              </w:rPr>
            </w:pPr>
          </w:p>
        </w:tc>
      </w:tr>
      <w:tr w:rsidR="00C5669C" w:rsidRPr="00C5669C" w14:paraId="2EA79071" w14:textId="77777777" w:rsidTr="00ED17FE">
        <w:trPr>
          <w:trHeight w:val="233"/>
          <w:jc w:val="center"/>
        </w:trPr>
        <w:tc>
          <w:tcPr>
            <w:tcW w:w="9634" w:type="dxa"/>
            <w:gridSpan w:val="2"/>
            <w:shd w:val="clear" w:color="auto" w:fill="auto"/>
          </w:tcPr>
          <w:p w14:paraId="7BE22B64"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照片簡述：</w:t>
            </w:r>
          </w:p>
        </w:tc>
      </w:tr>
      <w:tr w:rsidR="00C5669C" w:rsidRPr="00C5669C" w14:paraId="2706BAB6" w14:textId="77777777" w:rsidTr="00ED17FE">
        <w:trPr>
          <w:trHeight w:val="317"/>
          <w:jc w:val="center"/>
        </w:trPr>
        <w:tc>
          <w:tcPr>
            <w:tcW w:w="9634" w:type="dxa"/>
            <w:gridSpan w:val="2"/>
            <w:shd w:val="clear" w:color="auto" w:fill="auto"/>
          </w:tcPr>
          <w:p w14:paraId="6D5D154A"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 xml:space="preserve">實地勘查結果：□符合或超前進度 </w:t>
            </w:r>
            <w:r w:rsidRPr="00C5669C">
              <w:rPr>
                <w:rFonts w:ascii="標楷體" w:eastAsia="標楷體" w:hAnsi="標楷體"/>
                <w:kern w:val="2"/>
                <w:sz w:val="28"/>
                <w:szCs w:val="28"/>
              </w:rPr>
              <w:t xml:space="preserve">   </w:t>
            </w:r>
            <w:r w:rsidRPr="00C5669C">
              <w:rPr>
                <w:rFonts w:ascii="標楷體" w:eastAsia="標楷體" w:hAnsi="標楷體" w:hint="eastAsia"/>
                <w:kern w:val="2"/>
                <w:sz w:val="28"/>
                <w:szCs w:val="28"/>
              </w:rPr>
              <w:t>□落後進度</w:t>
            </w:r>
          </w:p>
        </w:tc>
      </w:tr>
      <w:tr w:rsidR="00C5669C" w:rsidRPr="00C5669C" w14:paraId="30EC131E" w14:textId="77777777" w:rsidTr="00ED17FE">
        <w:trPr>
          <w:trHeight w:val="2444"/>
          <w:jc w:val="center"/>
        </w:trPr>
        <w:tc>
          <w:tcPr>
            <w:tcW w:w="9634" w:type="dxa"/>
            <w:gridSpan w:val="2"/>
            <w:tcBorders>
              <w:bottom w:val="single" w:sz="4" w:space="0" w:color="auto"/>
            </w:tcBorders>
            <w:shd w:val="clear" w:color="auto" w:fill="auto"/>
          </w:tcPr>
          <w:p w14:paraId="4835914A"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執行情形落後說明：</w:t>
            </w:r>
          </w:p>
          <w:p w14:paraId="4A138E10"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1</w:t>
            </w:r>
            <w:r w:rsidRPr="00C5669C">
              <w:rPr>
                <w:rFonts w:ascii="標楷體" w:eastAsia="標楷體" w:hAnsi="標楷體"/>
                <w:kern w:val="2"/>
                <w:sz w:val="28"/>
                <w:szCs w:val="28"/>
              </w:rPr>
              <w:t>.</w:t>
            </w:r>
            <w:r w:rsidRPr="00C5669C">
              <w:rPr>
                <w:rFonts w:ascii="標楷體" w:eastAsia="標楷體" w:hAnsi="標楷體" w:hint="eastAsia"/>
                <w:kern w:val="2"/>
                <w:sz w:val="28"/>
                <w:szCs w:val="28"/>
              </w:rPr>
              <w:t>進度延宕原因：</w:t>
            </w:r>
          </w:p>
          <w:p w14:paraId="6B3DCEE8"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p>
          <w:p w14:paraId="3D3784FB"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p>
          <w:p w14:paraId="15F55DD7"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2</w:t>
            </w:r>
            <w:r w:rsidRPr="00C5669C">
              <w:rPr>
                <w:rFonts w:ascii="標楷體" w:eastAsia="標楷體" w:hAnsi="標楷體"/>
                <w:kern w:val="2"/>
                <w:sz w:val="28"/>
                <w:szCs w:val="28"/>
              </w:rPr>
              <w:t>.</w:t>
            </w:r>
            <w:r w:rsidRPr="00C5669C">
              <w:rPr>
                <w:rFonts w:ascii="標楷體" w:eastAsia="標楷體" w:hAnsi="標楷體" w:hint="eastAsia"/>
                <w:kern w:val="2"/>
                <w:sz w:val="28"/>
                <w:szCs w:val="28"/>
              </w:rPr>
              <w:t>債權影響評估：</w:t>
            </w:r>
          </w:p>
          <w:p w14:paraId="011DAD9E"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p>
          <w:p w14:paraId="6A9A35D3"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p>
          <w:p w14:paraId="390FDF08"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p>
        </w:tc>
      </w:tr>
      <w:tr w:rsidR="00C5669C" w:rsidRPr="00C5669C" w14:paraId="63AE89EB" w14:textId="77777777" w:rsidTr="00ED17FE">
        <w:trPr>
          <w:trHeight w:val="70"/>
          <w:jc w:val="center"/>
        </w:trPr>
        <w:tc>
          <w:tcPr>
            <w:tcW w:w="9634" w:type="dxa"/>
            <w:gridSpan w:val="2"/>
            <w:tcBorders>
              <w:bottom w:val="single" w:sz="4" w:space="0" w:color="auto"/>
            </w:tcBorders>
            <w:shd w:val="clear" w:color="auto" w:fill="auto"/>
          </w:tcPr>
          <w:p w14:paraId="6BA63E3D" w14:textId="77777777" w:rsidR="00C5669C" w:rsidRPr="00C5669C" w:rsidRDefault="00C5669C" w:rsidP="00C5669C">
            <w:pPr>
              <w:suppressAutoHyphens w:val="0"/>
              <w:autoSpaceDN/>
              <w:spacing w:line="500" w:lineRule="exact"/>
              <w:textAlignment w:val="auto"/>
              <w:rPr>
                <w:rFonts w:ascii="標楷體" w:eastAsia="標楷體" w:hAnsi="標楷體"/>
                <w:kern w:val="2"/>
                <w:sz w:val="28"/>
                <w:szCs w:val="28"/>
              </w:rPr>
            </w:pPr>
            <w:r w:rsidRPr="00C5669C">
              <w:rPr>
                <w:rFonts w:ascii="標楷體" w:eastAsia="標楷體" w:hAnsi="標楷體" w:hint="eastAsia"/>
                <w:kern w:val="2"/>
                <w:sz w:val="28"/>
                <w:szCs w:val="28"/>
              </w:rPr>
              <w:t>經辦/實</w:t>
            </w:r>
            <w:proofErr w:type="gramStart"/>
            <w:r w:rsidRPr="00C5669C">
              <w:rPr>
                <w:rFonts w:ascii="標楷體" w:eastAsia="標楷體" w:hAnsi="標楷體" w:hint="eastAsia"/>
                <w:kern w:val="2"/>
                <w:sz w:val="28"/>
                <w:szCs w:val="28"/>
              </w:rPr>
              <w:t>勘</w:t>
            </w:r>
            <w:proofErr w:type="gramEnd"/>
            <w:r w:rsidRPr="00C5669C">
              <w:rPr>
                <w:rFonts w:ascii="標楷體" w:eastAsia="標楷體" w:hAnsi="標楷體" w:hint="eastAsia"/>
                <w:kern w:val="2"/>
                <w:sz w:val="28"/>
                <w:szCs w:val="28"/>
              </w:rPr>
              <w:t>人員:                 覆核/主任:</w:t>
            </w:r>
          </w:p>
        </w:tc>
      </w:tr>
    </w:tbl>
    <w:p w14:paraId="39EDDB9B" w14:textId="77777777" w:rsidR="00C5669C" w:rsidRPr="00C5669C" w:rsidRDefault="00C5669C" w:rsidP="00C5669C">
      <w:pPr>
        <w:suppressAutoHyphens w:val="0"/>
        <w:autoSpaceDN/>
        <w:snapToGrid w:val="0"/>
        <w:spacing w:before="120" w:line="240" w:lineRule="atLeast"/>
        <w:ind w:left="456" w:hanging="456"/>
        <w:jc w:val="both"/>
        <w:textAlignment w:val="auto"/>
        <w:rPr>
          <w:rFonts w:ascii="Calibri" w:hAnsi="Calibri"/>
          <w:kern w:val="2"/>
          <w:szCs w:val="22"/>
        </w:rPr>
        <w:sectPr w:rsidR="00C5669C" w:rsidRPr="00C5669C" w:rsidSect="00ED17FE">
          <w:pgSz w:w="11906" w:h="16838"/>
          <w:pgMar w:top="1021" w:right="1134" w:bottom="680" w:left="1134" w:header="680" w:footer="340" w:gutter="0"/>
          <w:cols w:space="720"/>
          <w:docGrid w:linePitch="326"/>
        </w:sectPr>
      </w:pPr>
    </w:p>
    <w:p w14:paraId="750E9DFA" w14:textId="77777777" w:rsidR="00C5669C" w:rsidRPr="006F0C77" w:rsidRDefault="00C5669C" w:rsidP="00C5669C">
      <w:pPr>
        <w:suppressAutoHyphens w:val="0"/>
        <w:autoSpaceDN/>
        <w:snapToGrid w:val="0"/>
        <w:spacing w:beforeLines="50" w:before="120" w:afterLines="50" w:after="120"/>
        <w:jc w:val="right"/>
        <w:textAlignment w:val="auto"/>
        <w:rPr>
          <w:rFonts w:ascii="標楷體" w:eastAsia="標楷體" w:hAnsi="標楷體"/>
          <w:kern w:val="2"/>
          <w:szCs w:val="28"/>
        </w:rPr>
      </w:pPr>
      <w:r w:rsidRPr="006F0C77">
        <w:rPr>
          <w:rFonts w:ascii="標楷體" w:eastAsia="標楷體" w:hAnsi="標楷體" w:hint="eastAsia"/>
          <w:kern w:val="2"/>
          <w:szCs w:val="28"/>
        </w:rPr>
        <w:lastRenderedPageBreak/>
        <w:t>附件三-1</w:t>
      </w:r>
    </w:p>
    <w:p w14:paraId="4CCF6366" w14:textId="77777777" w:rsidR="00C5669C" w:rsidRPr="006F0C77"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32"/>
          <w:szCs w:val="32"/>
        </w:rPr>
      </w:pPr>
      <w:r w:rsidRPr="006F0C77">
        <w:rPr>
          <w:rFonts w:ascii="標楷體" w:eastAsia="標楷體" w:hAnsi="標楷體" w:hint="eastAsia"/>
          <w:b/>
          <w:kern w:val="2"/>
          <w:sz w:val="32"/>
          <w:szCs w:val="32"/>
        </w:rPr>
        <w:t>○○縣市○○○農(漁)會信用部</w:t>
      </w:r>
    </w:p>
    <w:p w14:paraId="4B252954" w14:textId="77777777" w:rsidR="00C5669C" w:rsidRPr="006F0C77"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28"/>
          <w:szCs w:val="28"/>
        </w:rPr>
      </w:pPr>
      <w:r w:rsidRPr="006F0C77">
        <w:rPr>
          <w:rFonts w:ascii="標楷體" w:eastAsia="標楷體" w:hAnsi="標楷體" w:hint="eastAsia"/>
          <w:b/>
          <w:kern w:val="2"/>
          <w:sz w:val="36"/>
          <w:szCs w:val="36"/>
        </w:rPr>
        <w:t>購地貸款作業檢核表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2552"/>
        <w:gridCol w:w="2693"/>
      </w:tblGrid>
      <w:tr w:rsidR="006F0C77" w:rsidRPr="006F0C77" w14:paraId="6399C389" w14:textId="77777777" w:rsidTr="00ED17FE">
        <w:trPr>
          <w:trHeight w:val="340"/>
          <w:jc w:val="center"/>
        </w:trPr>
        <w:tc>
          <w:tcPr>
            <w:tcW w:w="4673" w:type="dxa"/>
            <w:tcBorders>
              <w:top w:val="single" w:sz="4" w:space="0" w:color="auto"/>
              <w:left w:val="single" w:sz="4" w:space="0" w:color="auto"/>
              <w:bottom w:val="single" w:sz="4" w:space="0" w:color="auto"/>
              <w:right w:val="single" w:sz="4" w:space="0" w:color="auto"/>
            </w:tcBorders>
            <w:vAlign w:val="center"/>
            <w:hideMark/>
          </w:tcPr>
          <w:p w14:paraId="6BAF5D38"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戶名</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1982827"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身分證字號/統一編號</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5492EEC"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申貸金額(元)</w:t>
            </w:r>
          </w:p>
        </w:tc>
      </w:tr>
      <w:tr w:rsidR="00C5669C" w:rsidRPr="006F0C77" w14:paraId="1CFD72B5" w14:textId="77777777" w:rsidTr="00ED17FE">
        <w:trPr>
          <w:trHeight w:val="850"/>
          <w:jc w:val="center"/>
        </w:trPr>
        <w:tc>
          <w:tcPr>
            <w:tcW w:w="4673" w:type="dxa"/>
            <w:tcBorders>
              <w:top w:val="single" w:sz="4" w:space="0" w:color="auto"/>
              <w:left w:val="single" w:sz="4" w:space="0" w:color="auto"/>
              <w:bottom w:val="single" w:sz="4" w:space="0" w:color="auto"/>
              <w:right w:val="single" w:sz="4" w:space="0" w:color="auto"/>
            </w:tcBorders>
            <w:vAlign w:val="center"/>
          </w:tcPr>
          <w:p w14:paraId="1CEF5AA1"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25748FA2"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03B6F5B9"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r>
    </w:tbl>
    <w:p w14:paraId="42263B95" w14:textId="77777777" w:rsidR="00C5669C" w:rsidRPr="006F0C77" w:rsidRDefault="00C5669C" w:rsidP="00C5669C">
      <w:pPr>
        <w:suppressAutoHyphens w:val="0"/>
        <w:autoSpaceDN/>
        <w:snapToGrid w:val="0"/>
        <w:textAlignment w:val="auto"/>
        <w:rPr>
          <w:rFonts w:ascii="標楷體" w:eastAsia="標楷體" w:hAnsi="標楷體"/>
          <w:kern w:val="2"/>
          <w:szCs w:val="28"/>
        </w:rPr>
      </w:pPr>
    </w:p>
    <w:p w14:paraId="4FC894F3" w14:textId="77777777" w:rsidR="00C5669C" w:rsidRPr="006F0C77" w:rsidRDefault="00C5669C" w:rsidP="00C5669C">
      <w:pPr>
        <w:suppressAutoHyphens w:val="0"/>
        <w:autoSpaceDN/>
        <w:snapToGrid w:val="0"/>
        <w:textAlignment w:val="auto"/>
        <w:rPr>
          <w:rFonts w:ascii="標楷體" w:eastAsia="標楷體" w:hAnsi="標楷體"/>
          <w:kern w:val="2"/>
          <w:szCs w:val="22"/>
        </w:rPr>
      </w:pPr>
      <w:r w:rsidRPr="006F0C77">
        <w:rPr>
          <w:rFonts w:ascii="標楷體" w:eastAsia="標楷體" w:hAnsi="標楷體" w:hint="eastAsia"/>
          <w:kern w:val="2"/>
          <w:szCs w:val="22"/>
        </w:rPr>
        <w:t xml:space="preserve">填表日期: ○年○月○日                        本案性質: □新貸 □他行轉貸 □展期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2"/>
        <w:gridCol w:w="6391"/>
        <w:gridCol w:w="1417"/>
        <w:gridCol w:w="1418"/>
      </w:tblGrid>
      <w:tr w:rsidR="006F0C77" w:rsidRPr="006F0C77" w14:paraId="73304F7A" w14:textId="77777777" w:rsidTr="00ED17FE">
        <w:trPr>
          <w:cantSplit/>
          <w:trHeight w:val="295"/>
          <w:jc w:val="center"/>
        </w:trPr>
        <w:tc>
          <w:tcPr>
            <w:tcW w:w="692" w:type="dxa"/>
            <w:tcBorders>
              <w:top w:val="single" w:sz="4" w:space="0" w:color="auto"/>
              <w:left w:val="single" w:sz="4" w:space="0" w:color="auto"/>
              <w:bottom w:val="single" w:sz="4" w:space="0" w:color="auto"/>
              <w:right w:val="single" w:sz="4" w:space="0" w:color="auto"/>
            </w:tcBorders>
            <w:vAlign w:val="center"/>
          </w:tcPr>
          <w:p w14:paraId="5D07159A" w14:textId="77777777" w:rsidR="00C5669C" w:rsidRPr="006F0C77" w:rsidRDefault="00C5669C" w:rsidP="00C5669C">
            <w:pPr>
              <w:suppressAutoHyphens w:val="0"/>
              <w:autoSpaceDN/>
              <w:spacing w:line="340" w:lineRule="exact"/>
              <w:jc w:val="center"/>
              <w:textAlignment w:val="auto"/>
              <w:rPr>
                <w:rFonts w:ascii="標楷體" w:eastAsia="標楷體" w:hAnsi="Calibri"/>
                <w:kern w:val="2"/>
                <w:szCs w:val="22"/>
              </w:rPr>
            </w:pPr>
            <w:r w:rsidRPr="006F0C77">
              <w:rPr>
                <w:rFonts w:ascii="標楷體" w:eastAsia="標楷體" w:hAnsi="Calibri" w:hint="eastAsia"/>
                <w:kern w:val="2"/>
                <w:szCs w:val="22"/>
              </w:rPr>
              <w:t>編號</w:t>
            </w:r>
          </w:p>
        </w:tc>
        <w:tc>
          <w:tcPr>
            <w:tcW w:w="6391" w:type="dxa"/>
            <w:tcBorders>
              <w:top w:val="single" w:sz="4" w:space="0" w:color="auto"/>
              <w:left w:val="single" w:sz="4" w:space="0" w:color="auto"/>
              <w:bottom w:val="single" w:sz="4" w:space="0" w:color="auto"/>
              <w:right w:val="single" w:sz="4" w:space="0" w:color="auto"/>
            </w:tcBorders>
            <w:vAlign w:val="center"/>
          </w:tcPr>
          <w:p w14:paraId="73D4A14A" w14:textId="77777777" w:rsidR="00C5669C" w:rsidRPr="006F0C77" w:rsidRDefault="00C5669C" w:rsidP="00C5669C">
            <w:pPr>
              <w:suppressAutoHyphens w:val="0"/>
              <w:autoSpaceDN/>
              <w:spacing w:line="340" w:lineRule="exact"/>
              <w:jc w:val="center"/>
              <w:textAlignment w:val="auto"/>
              <w:rPr>
                <w:rFonts w:ascii="標楷體" w:eastAsia="標楷體" w:hAnsi="Calibri"/>
                <w:kern w:val="2"/>
                <w:szCs w:val="22"/>
              </w:rPr>
            </w:pPr>
            <w:r w:rsidRPr="006F0C77">
              <w:rPr>
                <w:rFonts w:ascii="標楷體" w:eastAsia="標楷體" w:hAnsi="Calibri" w:hint="eastAsia"/>
                <w:kern w:val="2"/>
                <w:szCs w:val="22"/>
              </w:rPr>
              <w:t>檢核項目</w:t>
            </w:r>
          </w:p>
        </w:tc>
        <w:tc>
          <w:tcPr>
            <w:tcW w:w="1417" w:type="dxa"/>
            <w:tcBorders>
              <w:top w:val="single" w:sz="4" w:space="0" w:color="auto"/>
              <w:left w:val="single" w:sz="4" w:space="0" w:color="auto"/>
              <w:bottom w:val="single" w:sz="4" w:space="0" w:color="auto"/>
              <w:right w:val="single" w:sz="4" w:space="0" w:color="auto"/>
            </w:tcBorders>
            <w:vAlign w:val="center"/>
          </w:tcPr>
          <w:p w14:paraId="3F3C86C0" w14:textId="77777777" w:rsidR="00C5669C" w:rsidRPr="006F0C77" w:rsidRDefault="00C5669C" w:rsidP="00C5669C">
            <w:pPr>
              <w:suppressAutoHyphens w:val="0"/>
              <w:autoSpaceDN/>
              <w:spacing w:line="340" w:lineRule="exact"/>
              <w:jc w:val="center"/>
              <w:textAlignment w:val="auto"/>
              <w:rPr>
                <w:rFonts w:ascii="標楷體" w:eastAsia="標楷體" w:hAnsi="Calibri"/>
                <w:kern w:val="2"/>
                <w:szCs w:val="22"/>
              </w:rPr>
            </w:pPr>
            <w:r w:rsidRPr="006F0C77">
              <w:rPr>
                <w:rFonts w:ascii="標楷體" w:eastAsia="標楷體" w:hAnsi="Calibri" w:hint="eastAsia"/>
                <w:kern w:val="2"/>
                <w:szCs w:val="22"/>
              </w:rPr>
              <w:t>檢核結果</w:t>
            </w:r>
          </w:p>
        </w:tc>
        <w:tc>
          <w:tcPr>
            <w:tcW w:w="1418" w:type="dxa"/>
            <w:tcBorders>
              <w:top w:val="single" w:sz="4" w:space="0" w:color="auto"/>
              <w:left w:val="single" w:sz="4" w:space="0" w:color="auto"/>
              <w:bottom w:val="single" w:sz="4" w:space="0" w:color="auto"/>
              <w:right w:val="single" w:sz="4" w:space="0" w:color="auto"/>
            </w:tcBorders>
            <w:vAlign w:val="center"/>
          </w:tcPr>
          <w:p w14:paraId="100A38C3" w14:textId="77777777" w:rsidR="00C5669C" w:rsidRPr="006F0C77" w:rsidRDefault="00C5669C" w:rsidP="00C5669C">
            <w:pPr>
              <w:suppressAutoHyphens w:val="0"/>
              <w:autoSpaceDN/>
              <w:adjustRightInd w:val="0"/>
              <w:snapToGrid w:val="0"/>
              <w:spacing w:line="340" w:lineRule="exact"/>
              <w:ind w:leftChars="-11" w:hangingChars="11" w:hanging="26"/>
              <w:jc w:val="center"/>
              <w:textAlignment w:val="auto"/>
              <w:rPr>
                <w:rFonts w:ascii="標楷體" w:eastAsia="標楷體" w:hAnsi="Calibri"/>
                <w:kern w:val="2"/>
                <w:szCs w:val="22"/>
              </w:rPr>
            </w:pPr>
            <w:r w:rsidRPr="006F0C77">
              <w:rPr>
                <w:rFonts w:ascii="標楷體" w:eastAsia="標楷體" w:hAnsi="Calibri" w:hint="eastAsia"/>
                <w:kern w:val="2"/>
                <w:szCs w:val="22"/>
              </w:rPr>
              <w:t>備註</w:t>
            </w:r>
          </w:p>
        </w:tc>
      </w:tr>
      <w:tr w:rsidR="00C5669C" w:rsidRPr="00C5669C" w14:paraId="1A15F142"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1F65F5D5"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1</w:t>
            </w:r>
          </w:p>
        </w:tc>
        <w:tc>
          <w:tcPr>
            <w:tcW w:w="6391" w:type="dxa"/>
            <w:tcBorders>
              <w:top w:val="single" w:sz="4" w:space="0" w:color="auto"/>
              <w:left w:val="single" w:sz="4" w:space="0" w:color="auto"/>
              <w:bottom w:val="single" w:sz="4" w:space="0" w:color="auto"/>
              <w:right w:val="single" w:sz="4" w:space="0" w:color="auto"/>
            </w:tcBorders>
            <w:vAlign w:val="center"/>
          </w:tcPr>
          <w:p w14:paraId="25949F42"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貸款成數___</w:t>
            </w:r>
            <w:r w:rsidRPr="00C5669C">
              <w:rPr>
                <w:rFonts w:ascii="Calibri" w:eastAsia="標楷體" w:hAnsi="Calibri"/>
                <w:kern w:val="2"/>
                <w:szCs w:val="22"/>
              </w:rPr>
              <w:t>%</w:t>
            </w:r>
            <w:r w:rsidRPr="00C5669C">
              <w:rPr>
                <w:rFonts w:ascii="標楷體" w:eastAsia="標楷體" w:hAnsi="Calibri" w:hint="eastAsia"/>
                <w:kern w:val="2"/>
                <w:szCs w:val="22"/>
              </w:rPr>
              <w:t>是否符合規定?</w:t>
            </w:r>
          </w:p>
        </w:tc>
        <w:tc>
          <w:tcPr>
            <w:tcW w:w="1417" w:type="dxa"/>
            <w:tcBorders>
              <w:top w:val="single" w:sz="4" w:space="0" w:color="auto"/>
              <w:left w:val="single" w:sz="4" w:space="0" w:color="auto"/>
              <w:bottom w:val="single" w:sz="4" w:space="0" w:color="auto"/>
              <w:right w:val="single" w:sz="4" w:space="0" w:color="auto"/>
            </w:tcBorders>
            <w:vAlign w:val="center"/>
          </w:tcPr>
          <w:p w14:paraId="51AE6744"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2ABC6FB3" w14:textId="77777777" w:rsidR="00C5669C" w:rsidRPr="00C5669C" w:rsidRDefault="00C5669C" w:rsidP="00C5669C">
            <w:pPr>
              <w:widowControl/>
              <w:suppressAutoHyphens w:val="0"/>
              <w:autoSpaceDN/>
              <w:textAlignment w:val="auto"/>
              <w:rPr>
                <w:rFonts w:ascii="標楷體" w:eastAsia="標楷體" w:hAnsi="Calibri"/>
                <w:kern w:val="2"/>
                <w:szCs w:val="22"/>
              </w:rPr>
            </w:pPr>
          </w:p>
        </w:tc>
      </w:tr>
      <w:tr w:rsidR="00C5669C" w:rsidRPr="00C5669C" w14:paraId="1B755E5C" w14:textId="77777777" w:rsidTr="00ED17FE">
        <w:trPr>
          <w:trHeight w:val="1307"/>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56D5328A"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2</w:t>
            </w:r>
          </w:p>
        </w:tc>
        <w:tc>
          <w:tcPr>
            <w:tcW w:w="6391" w:type="dxa"/>
            <w:tcBorders>
              <w:top w:val="single" w:sz="4" w:space="0" w:color="auto"/>
              <w:left w:val="single" w:sz="4" w:space="0" w:color="auto"/>
              <w:bottom w:val="single" w:sz="4" w:space="0" w:color="auto"/>
              <w:right w:val="single" w:sz="4" w:space="0" w:color="auto"/>
            </w:tcBorders>
            <w:vAlign w:val="center"/>
          </w:tcPr>
          <w:p w14:paraId="4C00AF80" w14:textId="77777777" w:rsidR="00C5669C" w:rsidRPr="00C5669C" w:rsidRDefault="00C5669C" w:rsidP="00C5669C">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Calibri" w:hint="eastAsia"/>
                <w:kern w:val="2"/>
                <w:szCs w:val="22"/>
              </w:rPr>
              <w:t>購買土地現況:</w:t>
            </w:r>
            <w:r w:rsidRPr="00C5669C">
              <w:rPr>
                <w:rFonts w:ascii="標楷體" w:eastAsia="標楷體" w:hAnsi="標楷體" w:hint="eastAsia"/>
                <w:kern w:val="2"/>
                <w:szCs w:val="22"/>
              </w:rPr>
              <w:t xml:space="preserve"> □已動工 □未動工，</w:t>
            </w:r>
          </w:p>
          <w:p w14:paraId="51599365" w14:textId="77777777" w:rsidR="00C5669C" w:rsidRPr="00C5669C" w:rsidRDefault="00C5669C" w:rsidP="00C5669C">
            <w:pPr>
              <w:suppressAutoHyphens w:val="0"/>
              <w:autoSpaceDN/>
              <w:spacing w:line="300" w:lineRule="exact"/>
              <w:jc w:val="both"/>
              <w:textAlignment w:val="auto"/>
              <w:rPr>
                <w:rFonts w:ascii="Calibri"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未動工興建是否保留</w:t>
            </w:r>
            <w:proofErr w:type="gramStart"/>
            <w:r w:rsidRPr="00C5669C">
              <w:rPr>
                <w:rFonts w:ascii="Calibri" w:eastAsia="標楷體" w:hAnsi="Calibri"/>
                <w:kern w:val="2"/>
                <w:szCs w:val="22"/>
              </w:rPr>
              <w:t>1</w:t>
            </w:r>
            <w:r w:rsidRPr="00C5669C">
              <w:rPr>
                <w:rFonts w:ascii="Calibri" w:eastAsia="標楷體" w:hAnsi="Calibri"/>
                <w:kern w:val="2"/>
                <w:szCs w:val="22"/>
              </w:rPr>
              <w:t>成</w:t>
            </w:r>
            <w:proofErr w:type="gramEnd"/>
            <w:r w:rsidRPr="00C5669C">
              <w:rPr>
                <w:rFonts w:ascii="Calibri" w:eastAsia="標楷體" w:hAnsi="Calibri"/>
                <w:kern w:val="2"/>
                <w:szCs w:val="22"/>
              </w:rPr>
              <w:t>動工款</w:t>
            </w:r>
            <w:r w:rsidRPr="00C5669C">
              <w:rPr>
                <w:rFonts w:ascii="Calibri" w:eastAsia="標楷體" w:hAnsi="Calibri"/>
                <w:kern w:val="2"/>
                <w:szCs w:val="22"/>
              </w:rPr>
              <w:t>?</w:t>
            </w:r>
          </w:p>
          <w:p w14:paraId="747877FC" w14:textId="77777777" w:rsidR="00C5669C" w:rsidRPr="00C5669C" w:rsidRDefault="00C5669C" w:rsidP="00C5669C">
            <w:pPr>
              <w:suppressAutoHyphens w:val="0"/>
              <w:autoSpaceDN/>
              <w:spacing w:line="300" w:lineRule="exact"/>
              <w:jc w:val="both"/>
              <w:textAlignment w:val="auto"/>
              <w:rPr>
                <w:rFonts w:ascii="Calibri" w:eastAsia="標楷體" w:hAnsi="Calibri"/>
                <w:kern w:val="2"/>
                <w:szCs w:val="22"/>
              </w:rPr>
            </w:pPr>
            <w:r w:rsidRPr="00C5669C">
              <w:rPr>
                <w:rFonts w:ascii="Calibri" w:eastAsia="標楷體" w:hAnsi="Calibri"/>
                <w:kern w:val="2"/>
                <w:szCs w:val="22"/>
              </w:rPr>
              <w:t>動工款計算方式</w:t>
            </w:r>
            <w:r w:rsidRPr="00C5669C">
              <w:rPr>
                <w:rFonts w:ascii="Calibri" w:eastAsia="標楷體" w:hAnsi="Calibri"/>
                <w:kern w:val="2"/>
                <w:szCs w:val="22"/>
              </w:rPr>
              <w:t>:</w:t>
            </w:r>
          </w:p>
          <w:p w14:paraId="4C9FE6C6"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r w:rsidRPr="00C5669C">
              <w:rPr>
                <w:rFonts w:ascii="Calibri" w:eastAsia="標楷體" w:hAnsi="Calibri"/>
                <w:kern w:val="2"/>
                <w:szCs w:val="22"/>
              </w:rPr>
              <w:t>土地</w:t>
            </w:r>
            <w:r w:rsidRPr="00C5669C">
              <w:rPr>
                <w:rFonts w:ascii="Calibri" w:eastAsia="標楷體" w:hAnsi="Calibri"/>
                <w:kern w:val="2"/>
                <w:szCs w:val="22"/>
                <w:u w:val="single"/>
              </w:rPr>
              <w:t>取得成本</w:t>
            </w:r>
            <w:r w:rsidRPr="00C5669C">
              <w:rPr>
                <w:rFonts w:ascii="Calibri" w:eastAsia="標楷體" w:hAnsi="Calibri"/>
                <w:kern w:val="2"/>
                <w:sz w:val="20"/>
                <w:szCs w:val="20"/>
              </w:rPr>
              <w:t>與</w:t>
            </w:r>
            <w:proofErr w:type="gramStart"/>
            <w:r w:rsidRPr="00C5669C">
              <w:rPr>
                <w:rFonts w:ascii="Calibri" w:eastAsia="標楷體" w:hAnsi="Calibri"/>
                <w:kern w:val="2"/>
                <w:szCs w:val="22"/>
                <w:u w:val="single"/>
              </w:rPr>
              <w:t>鑑</w:t>
            </w:r>
            <w:proofErr w:type="gramEnd"/>
            <w:r w:rsidRPr="00C5669C">
              <w:rPr>
                <w:rFonts w:ascii="Calibri" w:eastAsia="標楷體" w:hAnsi="Calibri"/>
                <w:kern w:val="2"/>
                <w:szCs w:val="22"/>
                <w:u w:val="single"/>
              </w:rPr>
              <w:t>價</w:t>
            </w:r>
            <w:r w:rsidRPr="00C5669C">
              <w:rPr>
                <w:rFonts w:ascii="Calibri" w:eastAsia="標楷體" w:hAnsi="Calibri"/>
                <w:kern w:val="2"/>
                <w:szCs w:val="22"/>
              </w:rPr>
              <w:t>較低者</w:t>
            </w:r>
            <w:r w:rsidRPr="00C5669C">
              <w:rPr>
                <w:rFonts w:ascii="Calibri" w:eastAsia="標楷體" w:hAnsi="Calibri" w:hint="eastAsia"/>
                <w:kern w:val="2"/>
                <w:szCs w:val="22"/>
                <w:u w:val="single"/>
              </w:rPr>
              <w:t xml:space="preserve">             </w:t>
            </w:r>
            <w:r w:rsidRPr="00C5669C">
              <w:rPr>
                <w:rFonts w:ascii="Calibri" w:eastAsia="標楷體" w:hAnsi="Calibri"/>
                <w:kern w:val="2"/>
                <w:szCs w:val="22"/>
              </w:rPr>
              <w:t>元</w:t>
            </w:r>
            <w:r w:rsidRPr="00C5669C">
              <w:rPr>
                <w:rFonts w:ascii="Calibri" w:eastAsia="標楷體" w:hAnsi="Calibri"/>
                <w:kern w:val="2"/>
                <w:szCs w:val="22"/>
              </w:rPr>
              <w:t>*10%=</w:t>
            </w:r>
            <w:r w:rsidRPr="00C5669C">
              <w:rPr>
                <w:rFonts w:ascii="Calibri" w:eastAsia="標楷體" w:hAnsi="Calibri" w:hint="eastAsia"/>
                <w:kern w:val="2"/>
                <w:szCs w:val="22"/>
                <w:u w:val="single"/>
              </w:rPr>
              <w:t xml:space="preserve">            </w:t>
            </w:r>
            <w:r w:rsidRPr="00C5669C">
              <w:rPr>
                <w:rFonts w:ascii="Calibri" w:eastAsia="標楷體" w:hAnsi="Calibri" w:hint="eastAsia"/>
                <w:kern w:val="2"/>
                <w:szCs w:val="22"/>
              </w:rPr>
              <w:t>元</w:t>
            </w:r>
            <w:r w:rsidRPr="00C5669C">
              <w:rPr>
                <w:rFonts w:ascii="標楷體" w:eastAsia="標楷體" w:hAnsi="Calibri" w:hint="eastAsia"/>
                <w:kern w:val="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2D6506E2"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7C5D47C"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47043528"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00B1A393"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3</w:t>
            </w:r>
          </w:p>
        </w:tc>
        <w:tc>
          <w:tcPr>
            <w:tcW w:w="6391" w:type="dxa"/>
            <w:tcBorders>
              <w:top w:val="single" w:sz="4" w:space="0" w:color="auto"/>
              <w:left w:val="single" w:sz="4" w:space="0" w:color="auto"/>
              <w:bottom w:val="single" w:sz="4" w:space="0" w:color="auto"/>
              <w:right w:val="single" w:sz="4" w:space="0" w:color="auto"/>
            </w:tcBorders>
            <w:vAlign w:val="center"/>
          </w:tcPr>
          <w:p w14:paraId="39DD0210"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是否以周轉金或其他名目，額外增加貸款金額?</w:t>
            </w:r>
          </w:p>
        </w:tc>
        <w:tc>
          <w:tcPr>
            <w:tcW w:w="1417" w:type="dxa"/>
            <w:tcBorders>
              <w:top w:val="single" w:sz="4" w:space="0" w:color="auto"/>
              <w:left w:val="single" w:sz="4" w:space="0" w:color="auto"/>
              <w:bottom w:val="single" w:sz="4" w:space="0" w:color="auto"/>
              <w:right w:val="single" w:sz="4" w:space="0" w:color="auto"/>
            </w:tcBorders>
            <w:vAlign w:val="center"/>
          </w:tcPr>
          <w:p w14:paraId="6EA4FA79"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4A29F762"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42E2FCB4" w14:textId="77777777" w:rsidTr="00ED17FE">
        <w:trPr>
          <w:trHeight w:val="683"/>
          <w:jc w:val="center"/>
        </w:trPr>
        <w:tc>
          <w:tcPr>
            <w:tcW w:w="692" w:type="dxa"/>
            <w:tcBorders>
              <w:top w:val="single" w:sz="4" w:space="0" w:color="auto"/>
              <w:left w:val="single" w:sz="4" w:space="0" w:color="auto"/>
              <w:bottom w:val="single" w:sz="4" w:space="0" w:color="auto"/>
              <w:right w:val="single" w:sz="4" w:space="0" w:color="auto"/>
            </w:tcBorders>
            <w:vAlign w:val="center"/>
          </w:tcPr>
          <w:p w14:paraId="07780F1C"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4</w:t>
            </w:r>
          </w:p>
        </w:tc>
        <w:tc>
          <w:tcPr>
            <w:tcW w:w="6391" w:type="dxa"/>
            <w:tcBorders>
              <w:top w:val="single" w:sz="4" w:space="0" w:color="auto"/>
              <w:left w:val="single" w:sz="4" w:space="0" w:color="auto"/>
              <w:bottom w:val="single" w:sz="4" w:space="0" w:color="auto"/>
              <w:right w:val="single" w:sz="4" w:space="0" w:color="auto"/>
            </w:tcBorders>
            <w:vAlign w:val="center"/>
          </w:tcPr>
          <w:p w14:paraId="23E854E7"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所購土地尚未動工興建，展期時貸款餘額超逾規定成數之差額，是否約定於調整期(最長1年)內全數收回?</w:t>
            </w:r>
          </w:p>
        </w:tc>
        <w:tc>
          <w:tcPr>
            <w:tcW w:w="1417" w:type="dxa"/>
            <w:tcBorders>
              <w:top w:val="single" w:sz="4" w:space="0" w:color="auto"/>
              <w:left w:val="single" w:sz="4" w:space="0" w:color="auto"/>
              <w:bottom w:val="single" w:sz="4" w:space="0" w:color="auto"/>
              <w:right w:val="single" w:sz="4" w:space="0" w:color="auto"/>
            </w:tcBorders>
            <w:vAlign w:val="center"/>
          </w:tcPr>
          <w:p w14:paraId="230DF072"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8CE06AD"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□無此情形</w:t>
            </w:r>
          </w:p>
        </w:tc>
      </w:tr>
      <w:tr w:rsidR="00C5669C" w:rsidRPr="00C5669C" w14:paraId="4AEA26D1"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190567C6"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5</w:t>
            </w:r>
          </w:p>
        </w:tc>
        <w:tc>
          <w:tcPr>
            <w:tcW w:w="6391" w:type="dxa"/>
            <w:tcBorders>
              <w:top w:val="single" w:sz="4" w:space="0" w:color="auto"/>
              <w:left w:val="single" w:sz="4" w:space="0" w:color="auto"/>
              <w:bottom w:val="single" w:sz="4" w:space="0" w:color="auto"/>
              <w:right w:val="single" w:sz="4" w:space="0" w:color="auto"/>
            </w:tcBorders>
            <w:vAlign w:val="center"/>
          </w:tcPr>
          <w:p w14:paraId="7F6ADD5C" w14:textId="77777777" w:rsidR="00C5669C" w:rsidRPr="00C5669C" w:rsidRDefault="00C5669C" w:rsidP="00C5669C">
            <w:pPr>
              <w:suppressAutoHyphens w:val="0"/>
              <w:autoSpaceDN/>
              <w:spacing w:line="280" w:lineRule="exact"/>
              <w:jc w:val="both"/>
              <w:textAlignment w:val="auto"/>
              <w:rPr>
                <w:rFonts w:ascii="標楷體" w:eastAsia="標楷體" w:hAnsi="Calibri"/>
                <w:kern w:val="2"/>
                <w:szCs w:val="22"/>
              </w:rPr>
            </w:pPr>
            <w:r w:rsidRPr="00C5669C">
              <w:rPr>
                <w:rFonts w:ascii="標楷體" w:eastAsia="標楷體" w:hAnsi="Calibri" w:hint="eastAsia"/>
                <w:kern w:val="2"/>
                <w:szCs w:val="22"/>
              </w:rPr>
              <w:t>興建房屋目的:</w:t>
            </w:r>
            <w:r w:rsidRPr="00C5669C">
              <w:rPr>
                <w:rFonts w:ascii="標楷體" w:eastAsia="標楷體" w:hAnsi="標楷體" w:hint="eastAsia"/>
                <w:kern w:val="2"/>
                <w:szCs w:val="22"/>
              </w:rPr>
              <w:t xml:space="preserve"> □銷售 □自用 □其他:</w:t>
            </w:r>
            <w:r w:rsidRPr="00C5669C">
              <w:rPr>
                <w:rFonts w:ascii="標楷體" w:eastAsia="標楷體" w:hAnsi="Calibri" w:hint="eastAsia"/>
                <w:kern w:val="2"/>
                <w:szCs w:val="22"/>
              </w:rPr>
              <w:t>_____</w:t>
            </w:r>
          </w:p>
          <w:p w14:paraId="41BB08BC" w14:textId="77777777" w:rsidR="00C5669C" w:rsidRPr="00C5669C" w:rsidRDefault="00C5669C" w:rsidP="00C5669C">
            <w:pPr>
              <w:suppressAutoHyphens w:val="0"/>
              <w:autoSpaceDN/>
              <w:spacing w:line="280" w:lineRule="exact"/>
              <w:jc w:val="both"/>
              <w:textAlignment w:val="auto"/>
              <w:rPr>
                <w:rFonts w:ascii="標楷體" w:eastAsia="標楷體" w:hAnsi="Calibri"/>
                <w:kern w:val="2"/>
                <w:szCs w:val="22"/>
              </w:rPr>
            </w:pPr>
            <w:proofErr w:type="gramStart"/>
            <w:r w:rsidRPr="00C5669C">
              <w:rPr>
                <w:rFonts w:ascii="標楷體" w:eastAsia="標楷體" w:hAnsi="Calibri" w:hint="eastAsia"/>
                <w:kern w:val="2"/>
                <w:szCs w:val="22"/>
              </w:rPr>
              <w:t>是否徵提興建</w:t>
            </w:r>
            <w:proofErr w:type="gramEnd"/>
            <w:r w:rsidRPr="00C5669C">
              <w:rPr>
                <w:rFonts w:ascii="標楷體" w:eastAsia="標楷體" w:hAnsi="Calibri" w:hint="eastAsia"/>
                <w:kern w:val="2"/>
                <w:szCs w:val="22"/>
              </w:rPr>
              <w:t>計畫、銷售計畫及償還計畫，並確實評估放款屆期本金收回之可行性?</w:t>
            </w:r>
          </w:p>
          <w:p w14:paraId="3F4AE6F1" w14:textId="77777777" w:rsidR="00C5669C" w:rsidRPr="00C5669C" w:rsidRDefault="00C5669C" w:rsidP="00C5669C">
            <w:pPr>
              <w:suppressAutoHyphens w:val="0"/>
              <w:autoSpaceDN/>
              <w:spacing w:afterLines="30" w:after="72" w:line="28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放款屆期預估本案之銷售金額</w:t>
            </w:r>
            <w:r w:rsidRPr="00C5669C">
              <w:rPr>
                <w:rFonts w:ascii="標楷體" w:eastAsia="標楷體" w:hAnsi="Calibri" w:hint="eastAsia"/>
                <w:kern w:val="2"/>
                <w:szCs w:val="22"/>
                <w:u w:val="single"/>
              </w:rPr>
              <w:t xml:space="preserve">          </w:t>
            </w:r>
            <w:r w:rsidRPr="00C5669C">
              <w:rPr>
                <w:rFonts w:ascii="標楷體" w:eastAsia="標楷體" w:hAnsi="Calibri" w:hint="eastAsia"/>
                <w:kern w:val="2"/>
                <w:szCs w:val="22"/>
              </w:rPr>
              <w:t>元</w:t>
            </w:r>
            <w:r w:rsidRPr="00C5669C">
              <w:rPr>
                <w:rFonts w:ascii="標楷體" w:eastAsia="標楷體" w:hAnsi="Calibri" w:hint="eastAsia"/>
                <w:kern w:val="2"/>
                <w:sz w:val="20"/>
                <w:szCs w:val="20"/>
              </w:rPr>
              <w:t>(勾選銷售者填寫)</w:t>
            </w:r>
            <w:r w:rsidRPr="00C5669C">
              <w:rPr>
                <w:rFonts w:ascii="標楷體" w:eastAsia="標楷體" w:hAnsi="Calibri" w:hint="eastAsia"/>
                <w:kern w:val="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378A92CE"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5A2EA7D9"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596CE3D8" w14:textId="77777777" w:rsidTr="00ED17FE">
        <w:trPr>
          <w:trHeight w:val="1099"/>
          <w:jc w:val="center"/>
        </w:trPr>
        <w:tc>
          <w:tcPr>
            <w:tcW w:w="692" w:type="dxa"/>
            <w:tcBorders>
              <w:top w:val="single" w:sz="4" w:space="0" w:color="auto"/>
              <w:left w:val="single" w:sz="4" w:space="0" w:color="auto"/>
              <w:bottom w:val="single" w:sz="4" w:space="0" w:color="auto"/>
              <w:right w:val="single" w:sz="4" w:space="0" w:color="auto"/>
            </w:tcBorders>
            <w:vAlign w:val="center"/>
          </w:tcPr>
          <w:p w14:paraId="13E00ADA"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6</w:t>
            </w:r>
          </w:p>
        </w:tc>
        <w:tc>
          <w:tcPr>
            <w:tcW w:w="6391" w:type="dxa"/>
            <w:tcBorders>
              <w:top w:val="single" w:sz="4" w:space="0" w:color="auto"/>
              <w:left w:val="single" w:sz="4" w:space="0" w:color="auto"/>
              <w:bottom w:val="single" w:sz="4" w:space="0" w:color="auto"/>
              <w:right w:val="single" w:sz="4" w:space="0" w:color="auto"/>
            </w:tcBorders>
            <w:vAlign w:val="center"/>
          </w:tcPr>
          <w:p w14:paraId="150D0864"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興建計畫是否詳列具體興建期程?(如動工前相關規劃設計或建造執照取得等行政作業，與動工後之施工項目或重要工程進度)。</w:t>
            </w:r>
          </w:p>
        </w:tc>
        <w:tc>
          <w:tcPr>
            <w:tcW w:w="1417" w:type="dxa"/>
            <w:tcBorders>
              <w:top w:val="single" w:sz="4" w:space="0" w:color="auto"/>
              <w:left w:val="single" w:sz="4" w:space="0" w:color="auto"/>
              <w:bottom w:val="single" w:sz="4" w:space="0" w:color="auto"/>
              <w:right w:val="single" w:sz="4" w:space="0" w:color="auto"/>
            </w:tcBorders>
            <w:vAlign w:val="center"/>
          </w:tcPr>
          <w:p w14:paraId="3007AAD6"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3131AAA9"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6FB10DA0" w14:textId="77777777" w:rsidTr="00ED17FE">
        <w:trPr>
          <w:trHeight w:val="705"/>
          <w:jc w:val="center"/>
        </w:trPr>
        <w:tc>
          <w:tcPr>
            <w:tcW w:w="692" w:type="dxa"/>
            <w:tcBorders>
              <w:top w:val="single" w:sz="4" w:space="0" w:color="auto"/>
              <w:left w:val="single" w:sz="4" w:space="0" w:color="auto"/>
              <w:bottom w:val="single" w:sz="4" w:space="0" w:color="auto"/>
              <w:right w:val="single" w:sz="4" w:space="0" w:color="auto"/>
            </w:tcBorders>
            <w:vAlign w:val="center"/>
          </w:tcPr>
          <w:p w14:paraId="416DB620"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7</w:t>
            </w:r>
          </w:p>
        </w:tc>
        <w:tc>
          <w:tcPr>
            <w:tcW w:w="6391" w:type="dxa"/>
            <w:tcBorders>
              <w:top w:val="single" w:sz="4" w:space="0" w:color="auto"/>
              <w:left w:val="single" w:sz="4" w:space="0" w:color="auto"/>
              <w:bottom w:val="single" w:sz="4" w:space="0" w:color="auto"/>
              <w:right w:val="single" w:sz="4" w:space="0" w:color="auto"/>
            </w:tcBorders>
            <w:vAlign w:val="center"/>
          </w:tcPr>
          <w:p w14:paraId="28F0CF9B"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 xml:space="preserve">借戶是否切結於一定期間動工興建? </w:t>
            </w:r>
          </w:p>
          <w:p w14:paraId="395928F4"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一定期間為___年___月(最長以</w:t>
            </w:r>
            <w:r w:rsidRPr="00C5669C">
              <w:rPr>
                <w:rFonts w:ascii="Calibri" w:eastAsia="標楷體" w:hAnsi="Calibri"/>
                <w:kern w:val="2"/>
                <w:szCs w:val="22"/>
              </w:rPr>
              <w:t>18</w:t>
            </w:r>
            <w:r w:rsidRPr="00C5669C">
              <w:rPr>
                <w:rFonts w:ascii="標楷體" w:eastAsia="標楷體" w:hAnsi="Calibri" w:hint="eastAsia"/>
                <w:kern w:val="2"/>
                <w:szCs w:val="22"/>
              </w:rPr>
              <w:t>個月為原則)。</w:t>
            </w:r>
          </w:p>
        </w:tc>
        <w:tc>
          <w:tcPr>
            <w:tcW w:w="1417" w:type="dxa"/>
            <w:tcBorders>
              <w:top w:val="single" w:sz="4" w:space="0" w:color="auto"/>
              <w:left w:val="single" w:sz="4" w:space="0" w:color="auto"/>
              <w:bottom w:val="single" w:sz="4" w:space="0" w:color="auto"/>
              <w:right w:val="single" w:sz="4" w:space="0" w:color="auto"/>
            </w:tcBorders>
            <w:vAlign w:val="center"/>
          </w:tcPr>
          <w:p w14:paraId="2C84E299"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00F5C5C7"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67AD64C7" w14:textId="77777777" w:rsidTr="00ED17FE">
        <w:trPr>
          <w:trHeight w:val="1280"/>
          <w:jc w:val="center"/>
        </w:trPr>
        <w:tc>
          <w:tcPr>
            <w:tcW w:w="692" w:type="dxa"/>
            <w:tcBorders>
              <w:top w:val="single" w:sz="4" w:space="0" w:color="auto"/>
              <w:left w:val="single" w:sz="4" w:space="0" w:color="auto"/>
              <w:bottom w:val="single" w:sz="4" w:space="0" w:color="auto"/>
              <w:right w:val="single" w:sz="4" w:space="0" w:color="auto"/>
            </w:tcBorders>
            <w:vAlign w:val="center"/>
          </w:tcPr>
          <w:p w14:paraId="7664A504"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8</w:t>
            </w:r>
          </w:p>
        </w:tc>
        <w:tc>
          <w:tcPr>
            <w:tcW w:w="6391" w:type="dxa"/>
            <w:tcBorders>
              <w:top w:val="single" w:sz="4" w:space="0" w:color="auto"/>
              <w:left w:val="single" w:sz="4" w:space="0" w:color="auto"/>
              <w:bottom w:val="single" w:sz="4" w:space="0" w:color="auto"/>
              <w:right w:val="single" w:sz="4" w:space="0" w:color="auto"/>
            </w:tcBorders>
            <w:vAlign w:val="center"/>
          </w:tcPr>
          <w:p w14:paraId="0E1B736E"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借戶是否切結於一定期間屆滿尚未動工，逐步收回本金，並</w:t>
            </w:r>
            <w:proofErr w:type="gramStart"/>
            <w:r w:rsidRPr="00C5669C">
              <w:rPr>
                <w:rFonts w:ascii="標楷體" w:eastAsia="標楷體" w:hAnsi="Calibri" w:hint="eastAsia"/>
                <w:kern w:val="2"/>
                <w:szCs w:val="22"/>
              </w:rPr>
              <w:t>採</w:t>
            </w:r>
            <w:proofErr w:type="gramEnd"/>
            <w:r w:rsidRPr="00C5669C">
              <w:rPr>
                <w:rFonts w:ascii="標楷體" w:eastAsia="標楷體" w:hAnsi="Calibri" w:hint="eastAsia"/>
                <w:kern w:val="2"/>
                <w:szCs w:val="22"/>
              </w:rPr>
              <w:t>階梯式逐年加碼計息之方式?</w:t>
            </w:r>
          </w:p>
          <w:p w14:paraId="4E2808DE"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逐步回收本金方式:_______________。</w:t>
            </w:r>
          </w:p>
          <w:p w14:paraId="70E9188B"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階梯式逐年加碼計息方式_______________。</w:t>
            </w:r>
          </w:p>
        </w:tc>
        <w:tc>
          <w:tcPr>
            <w:tcW w:w="1417" w:type="dxa"/>
            <w:tcBorders>
              <w:top w:val="single" w:sz="4" w:space="0" w:color="auto"/>
              <w:left w:val="single" w:sz="4" w:space="0" w:color="auto"/>
              <w:bottom w:val="single" w:sz="4" w:space="0" w:color="auto"/>
              <w:right w:val="single" w:sz="4" w:space="0" w:color="auto"/>
            </w:tcBorders>
            <w:vAlign w:val="center"/>
          </w:tcPr>
          <w:p w14:paraId="395F7BEA"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F219DBF"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714BDFA4" w14:textId="77777777" w:rsidTr="00ED17FE">
        <w:trPr>
          <w:trHeight w:val="689"/>
          <w:jc w:val="center"/>
        </w:trPr>
        <w:tc>
          <w:tcPr>
            <w:tcW w:w="692" w:type="dxa"/>
            <w:tcBorders>
              <w:top w:val="single" w:sz="4" w:space="0" w:color="auto"/>
              <w:left w:val="single" w:sz="4" w:space="0" w:color="auto"/>
              <w:bottom w:val="single" w:sz="4" w:space="0" w:color="auto"/>
              <w:right w:val="single" w:sz="4" w:space="0" w:color="auto"/>
            </w:tcBorders>
            <w:vAlign w:val="center"/>
          </w:tcPr>
          <w:p w14:paraId="02000F92"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9</w:t>
            </w:r>
          </w:p>
        </w:tc>
        <w:tc>
          <w:tcPr>
            <w:tcW w:w="6391" w:type="dxa"/>
            <w:tcBorders>
              <w:top w:val="single" w:sz="4" w:space="0" w:color="auto"/>
              <w:left w:val="single" w:sz="4" w:space="0" w:color="auto"/>
              <w:bottom w:val="single" w:sz="4" w:space="0" w:color="auto"/>
              <w:right w:val="single" w:sz="4" w:space="0" w:color="auto"/>
            </w:tcBorders>
            <w:vAlign w:val="center"/>
          </w:tcPr>
          <w:p w14:paraId="57620F62"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借款期間</w:t>
            </w:r>
            <w:proofErr w:type="gramStart"/>
            <w:r w:rsidRPr="00C5669C">
              <w:rPr>
                <w:rFonts w:ascii="標楷體" w:eastAsia="標楷體" w:hAnsi="Calibri" w:hint="eastAsia"/>
                <w:kern w:val="2"/>
                <w:szCs w:val="22"/>
              </w:rPr>
              <w:t>是否逾本會</w:t>
            </w:r>
            <w:proofErr w:type="gramEnd"/>
            <w:r w:rsidRPr="00C5669C">
              <w:rPr>
                <w:rFonts w:ascii="標楷體" w:eastAsia="標楷體" w:hAnsi="Calibri" w:hint="eastAsia"/>
                <w:kern w:val="2"/>
                <w:szCs w:val="22"/>
              </w:rPr>
              <w:t>購地貸款年限(</w:t>
            </w:r>
            <w:proofErr w:type="gramStart"/>
            <w:r w:rsidRPr="00C5669C">
              <w:rPr>
                <w:rFonts w:ascii="標楷體" w:eastAsia="標楷體" w:hAnsi="Calibri" w:hint="eastAsia"/>
                <w:kern w:val="2"/>
                <w:szCs w:val="22"/>
              </w:rPr>
              <w:t>含原貸期間)</w:t>
            </w:r>
            <w:proofErr w:type="gramEnd"/>
            <w:r w:rsidRPr="00C5669C">
              <w:rPr>
                <w:rFonts w:ascii="標楷體" w:eastAsia="標楷體" w:hAnsi="Calibri" w:hint="eastAsia"/>
                <w:kern w:val="2"/>
                <w:szCs w:val="22"/>
              </w:rPr>
              <w:t>之上限?</w:t>
            </w:r>
          </w:p>
          <w:p w14:paraId="67F4F70C"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本會購地貸款年限___年，本案已貸款_</w:t>
            </w:r>
            <w:r w:rsidRPr="00C5669C">
              <w:rPr>
                <w:rFonts w:ascii="標楷體" w:eastAsia="標楷體" w:hAnsi="Calibri"/>
                <w:kern w:val="2"/>
                <w:szCs w:val="22"/>
              </w:rPr>
              <w:t>__</w:t>
            </w:r>
            <w:r w:rsidRPr="00C5669C">
              <w:rPr>
                <w:rFonts w:ascii="標楷體" w:eastAsia="標楷體" w:hAnsi="Calibri" w:hint="eastAsia"/>
                <w:kern w:val="2"/>
                <w:szCs w:val="22"/>
              </w:rPr>
              <w:t>年。</w:t>
            </w:r>
          </w:p>
        </w:tc>
        <w:tc>
          <w:tcPr>
            <w:tcW w:w="1417" w:type="dxa"/>
            <w:tcBorders>
              <w:top w:val="single" w:sz="4" w:space="0" w:color="auto"/>
              <w:left w:val="single" w:sz="4" w:space="0" w:color="auto"/>
              <w:bottom w:val="single" w:sz="4" w:space="0" w:color="auto"/>
              <w:right w:val="single" w:sz="4" w:space="0" w:color="auto"/>
            </w:tcBorders>
            <w:vAlign w:val="center"/>
          </w:tcPr>
          <w:p w14:paraId="3BB66D0A"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081DEC4"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26AA3DD9" w14:textId="77777777" w:rsidTr="00ED17FE">
        <w:trPr>
          <w:trHeight w:val="685"/>
          <w:jc w:val="center"/>
        </w:trPr>
        <w:tc>
          <w:tcPr>
            <w:tcW w:w="692" w:type="dxa"/>
            <w:tcBorders>
              <w:top w:val="single" w:sz="4" w:space="0" w:color="auto"/>
              <w:left w:val="single" w:sz="4" w:space="0" w:color="auto"/>
              <w:bottom w:val="single" w:sz="4" w:space="0" w:color="auto"/>
              <w:right w:val="single" w:sz="4" w:space="0" w:color="auto"/>
            </w:tcBorders>
            <w:vAlign w:val="center"/>
          </w:tcPr>
          <w:p w14:paraId="06CF79A3"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10</w:t>
            </w:r>
          </w:p>
        </w:tc>
        <w:tc>
          <w:tcPr>
            <w:tcW w:w="6391" w:type="dxa"/>
            <w:tcBorders>
              <w:top w:val="single" w:sz="4" w:space="0" w:color="auto"/>
              <w:left w:val="single" w:sz="4" w:space="0" w:color="auto"/>
              <w:bottom w:val="single" w:sz="4" w:space="0" w:color="auto"/>
              <w:right w:val="single" w:sz="4" w:space="0" w:color="auto"/>
            </w:tcBorders>
            <w:vAlign w:val="center"/>
          </w:tcPr>
          <w:p w14:paraId="607A1AC9"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是否藉由借新還舊、代償他行、更換借款人等方式，規避貸款年限上限及最遲動工興建期限之規定?</w:t>
            </w:r>
          </w:p>
        </w:tc>
        <w:tc>
          <w:tcPr>
            <w:tcW w:w="1417" w:type="dxa"/>
            <w:tcBorders>
              <w:top w:val="single" w:sz="4" w:space="0" w:color="auto"/>
              <w:left w:val="single" w:sz="4" w:space="0" w:color="auto"/>
              <w:bottom w:val="single" w:sz="4" w:space="0" w:color="auto"/>
              <w:right w:val="single" w:sz="4" w:space="0" w:color="auto"/>
            </w:tcBorders>
            <w:vAlign w:val="center"/>
          </w:tcPr>
          <w:p w14:paraId="4762702E"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2676626A"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bl>
    <w:p w14:paraId="6C13704B" w14:textId="77777777" w:rsidR="00C5669C" w:rsidRPr="00C5669C" w:rsidRDefault="00C5669C" w:rsidP="00C5669C">
      <w:pPr>
        <w:suppressAutoHyphens w:val="0"/>
        <w:autoSpaceDN/>
        <w:snapToGrid w:val="0"/>
        <w:textAlignment w:val="auto"/>
        <w:rPr>
          <w:rFonts w:ascii="標楷體" w:eastAsia="標楷體" w:hAnsi="標楷體"/>
          <w:kern w:val="2"/>
          <w:szCs w:val="28"/>
        </w:rPr>
      </w:pPr>
    </w:p>
    <w:p w14:paraId="40C7CB82" w14:textId="77777777" w:rsidR="00C5669C" w:rsidRPr="00C5669C" w:rsidRDefault="00C5669C" w:rsidP="00C5669C">
      <w:pPr>
        <w:suppressAutoHyphens w:val="0"/>
        <w:autoSpaceDN/>
        <w:snapToGrid w:val="0"/>
        <w:spacing w:beforeLines="50" w:before="120" w:afterLines="50" w:after="120"/>
        <w:textAlignment w:val="auto"/>
        <w:rPr>
          <w:rFonts w:ascii="標楷體" w:eastAsia="標楷體" w:hAnsi="標楷體"/>
          <w:kern w:val="2"/>
          <w:szCs w:val="28"/>
        </w:rPr>
      </w:pPr>
      <w:r w:rsidRPr="00C5669C">
        <w:rPr>
          <w:rFonts w:ascii="標楷體" w:eastAsia="標楷體" w:hAnsi="標楷體" w:hint="eastAsia"/>
          <w:kern w:val="2"/>
          <w:szCs w:val="22"/>
        </w:rPr>
        <w:t>經辦:                       覆核:                       主管:</w:t>
      </w:r>
    </w:p>
    <w:p w14:paraId="4BD7012F" w14:textId="77777777" w:rsidR="00C5669C" w:rsidRPr="00C5669C" w:rsidRDefault="00C5669C" w:rsidP="00C5669C">
      <w:pPr>
        <w:widowControl/>
        <w:suppressAutoHyphens w:val="0"/>
        <w:autoSpaceDN/>
        <w:textAlignment w:val="auto"/>
        <w:rPr>
          <w:rFonts w:ascii="標楷體" w:eastAsia="標楷體" w:hAnsi="標楷體"/>
          <w:kern w:val="2"/>
          <w:szCs w:val="28"/>
        </w:rPr>
      </w:pPr>
      <w:r w:rsidRPr="00C5669C">
        <w:rPr>
          <w:rFonts w:ascii="標楷體" w:eastAsia="標楷體" w:hAnsi="標楷體"/>
          <w:kern w:val="2"/>
          <w:szCs w:val="28"/>
        </w:rPr>
        <w:br w:type="page"/>
      </w:r>
    </w:p>
    <w:p w14:paraId="12554271" w14:textId="77777777" w:rsidR="00C5669C" w:rsidRPr="006F0C77" w:rsidRDefault="00C5669C" w:rsidP="00C5669C">
      <w:pPr>
        <w:suppressAutoHyphens w:val="0"/>
        <w:autoSpaceDN/>
        <w:snapToGrid w:val="0"/>
        <w:spacing w:beforeLines="50" w:before="120" w:afterLines="50" w:after="120"/>
        <w:jc w:val="right"/>
        <w:textAlignment w:val="auto"/>
        <w:rPr>
          <w:rFonts w:ascii="標楷體" w:eastAsia="標楷體" w:hAnsi="標楷體"/>
          <w:b/>
          <w:kern w:val="2"/>
          <w:sz w:val="32"/>
          <w:szCs w:val="32"/>
        </w:rPr>
      </w:pPr>
      <w:r w:rsidRPr="006F0C77">
        <w:rPr>
          <w:rFonts w:ascii="標楷體" w:eastAsia="標楷體" w:hAnsi="標楷體" w:hint="eastAsia"/>
          <w:kern w:val="2"/>
          <w:szCs w:val="28"/>
        </w:rPr>
        <w:lastRenderedPageBreak/>
        <w:t>附件三-2</w:t>
      </w:r>
    </w:p>
    <w:p w14:paraId="6BE29EC6" w14:textId="77777777" w:rsidR="00C5669C" w:rsidRPr="00C5669C" w:rsidRDefault="00C5669C" w:rsidP="00C5669C">
      <w:pPr>
        <w:suppressAutoHyphens w:val="0"/>
        <w:autoSpaceDN/>
        <w:snapToGrid w:val="0"/>
        <w:spacing w:beforeLines="50" w:before="120"/>
        <w:jc w:val="center"/>
        <w:textAlignment w:val="auto"/>
        <w:rPr>
          <w:rFonts w:ascii="標楷體" w:eastAsia="標楷體" w:hAnsi="標楷體"/>
          <w:b/>
          <w:kern w:val="2"/>
          <w:sz w:val="32"/>
          <w:szCs w:val="32"/>
        </w:rPr>
      </w:pPr>
      <w:r w:rsidRPr="00C5669C">
        <w:rPr>
          <w:rFonts w:ascii="標楷體" w:eastAsia="標楷體" w:hAnsi="標楷體" w:hint="eastAsia"/>
          <w:b/>
          <w:kern w:val="2"/>
          <w:sz w:val="32"/>
          <w:szCs w:val="32"/>
        </w:rPr>
        <w:t>○○縣市○○○農(漁)會信用部</w:t>
      </w:r>
    </w:p>
    <w:p w14:paraId="6FF1F4D5" w14:textId="77777777" w:rsidR="00C5669C" w:rsidRPr="00C5669C"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28"/>
          <w:szCs w:val="28"/>
        </w:rPr>
      </w:pPr>
      <w:r w:rsidRPr="00C5669C">
        <w:rPr>
          <w:rFonts w:ascii="標楷體" w:eastAsia="標楷體" w:hAnsi="標楷體" w:hint="eastAsia"/>
          <w:b/>
          <w:kern w:val="2"/>
          <w:sz w:val="36"/>
          <w:szCs w:val="36"/>
        </w:rPr>
        <w:t>購屋貸款作業檢核表</w:t>
      </w:r>
      <w:r w:rsidRPr="00C5669C">
        <w:rPr>
          <w:rFonts w:ascii="標楷體" w:eastAsia="標楷體" w:hAnsi="標楷體" w:hint="eastAsia"/>
          <w:b/>
          <w:kern w:val="2"/>
          <w:sz w:val="28"/>
          <w:szCs w:val="28"/>
        </w:rPr>
        <w:t>(適用中央銀行管制案件)</w:t>
      </w: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2835"/>
        <w:gridCol w:w="2721"/>
      </w:tblGrid>
      <w:tr w:rsidR="006F0C77" w:rsidRPr="006F0C77" w14:paraId="3E1E4312" w14:textId="77777777" w:rsidTr="00ED17FE">
        <w:trPr>
          <w:trHeight w:val="340"/>
          <w:jc w:val="center"/>
        </w:trPr>
        <w:tc>
          <w:tcPr>
            <w:tcW w:w="4390" w:type="dxa"/>
            <w:tcBorders>
              <w:top w:val="single" w:sz="4" w:space="0" w:color="auto"/>
              <w:left w:val="single" w:sz="4" w:space="0" w:color="auto"/>
              <w:bottom w:val="single" w:sz="4" w:space="0" w:color="auto"/>
              <w:right w:val="single" w:sz="4" w:space="0" w:color="auto"/>
            </w:tcBorders>
            <w:vAlign w:val="center"/>
            <w:hideMark/>
          </w:tcPr>
          <w:p w14:paraId="304A8697"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戶名</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61A2865"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身分證字號/統一編號</w:t>
            </w:r>
          </w:p>
        </w:tc>
        <w:tc>
          <w:tcPr>
            <w:tcW w:w="2721" w:type="dxa"/>
            <w:tcBorders>
              <w:top w:val="single" w:sz="4" w:space="0" w:color="auto"/>
              <w:left w:val="single" w:sz="4" w:space="0" w:color="auto"/>
              <w:bottom w:val="single" w:sz="4" w:space="0" w:color="auto"/>
              <w:right w:val="single" w:sz="4" w:space="0" w:color="auto"/>
            </w:tcBorders>
            <w:vAlign w:val="center"/>
            <w:hideMark/>
          </w:tcPr>
          <w:p w14:paraId="248C86DB"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6F0C77">
              <w:rPr>
                <w:rFonts w:ascii="標楷體" w:eastAsia="標楷體" w:hAnsi="標楷體" w:hint="eastAsia"/>
                <w:kern w:val="2"/>
                <w:szCs w:val="22"/>
              </w:rPr>
              <w:t>申貸金額(元)</w:t>
            </w:r>
          </w:p>
        </w:tc>
      </w:tr>
      <w:tr w:rsidR="00C5669C" w:rsidRPr="006F0C77" w14:paraId="4598A103" w14:textId="77777777" w:rsidTr="00ED17FE">
        <w:trPr>
          <w:trHeight w:val="850"/>
          <w:jc w:val="center"/>
        </w:trPr>
        <w:tc>
          <w:tcPr>
            <w:tcW w:w="4390" w:type="dxa"/>
            <w:tcBorders>
              <w:top w:val="single" w:sz="4" w:space="0" w:color="auto"/>
              <w:left w:val="single" w:sz="4" w:space="0" w:color="auto"/>
              <w:bottom w:val="single" w:sz="4" w:space="0" w:color="auto"/>
              <w:right w:val="single" w:sz="4" w:space="0" w:color="auto"/>
            </w:tcBorders>
            <w:vAlign w:val="center"/>
          </w:tcPr>
          <w:p w14:paraId="29FFD644"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56CBC88B"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721" w:type="dxa"/>
            <w:tcBorders>
              <w:top w:val="single" w:sz="4" w:space="0" w:color="auto"/>
              <w:left w:val="single" w:sz="4" w:space="0" w:color="auto"/>
              <w:bottom w:val="single" w:sz="4" w:space="0" w:color="auto"/>
              <w:right w:val="single" w:sz="4" w:space="0" w:color="auto"/>
            </w:tcBorders>
            <w:vAlign w:val="center"/>
          </w:tcPr>
          <w:p w14:paraId="62D94E2B" w14:textId="77777777" w:rsidR="00C5669C" w:rsidRPr="006F0C77"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r>
    </w:tbl>
    <w:p w14:paraId="0B65BE52" w14:textId="77777777" w:rsidR="00C5669C" w:rsidRPr="006F0C77" w:rsidRDefault="00C5669C" w:rsidP="00C5669C">
      <w:pPr>
        <w:suppressAutoHyphens w:val="0"/>
        <w:autoSpaceDN/>
        <w:snapToGrid w:val="0"/>
        <w:textAlignment w:val="auto"/>
        <w:rPr>
          <w:rFonts w:ascii="標楷體" w:eastAsia="標楷體" w:hAnsi="標楷體"/>
          <w:kern w:val="2"/>
          <w:szCs w:val="22"/>
        </w:rPr>
      </w:pPr>
    </w:p>
    <w:p w14:paraId="5942F52D" w14:textId="77777777" w:rsidR="00C5669C" w:rsidRPr="006F0C77" w:rsidRDefault="00C5669C" w:rsidP="00C5669C">
      <w:pPr>
        <w:suppressAutoHyphens w:val="0"/>
        <w:autoSpaceDN/>
        <w:snapToGrid w:val="0"/>
        <w:textAlignment w:val="auto"/>
        <w:rPr>
          <w:rFonts w:ascii="標楷體" w:eastAsia="標楷體" w:hAnsi="標楷體"/>
          <w:kern w:val="2"/>
          <w:szCs w:val="22"/>
        </w:rPr>
      </w:pPr>
      <w:r w:rsidRPr="006F0C77">
        <w:rPr>
          <w:rFonts w:ascii="標楷體" w:eastAsia="標楷體" w:hAnsi="標楷體" w:hint="eastAsia"/>
          <w:kern w:val="2"/>
          <w:szCs w:val="22"/>
        </w:rPr>
        <w:t>填表日期: ○年○月○日                        本案性質: □新貸 □他行轉貸 □展期</w:t>
      </w:r>
    </w:p>
    <w:tbl>
      <w:tblPr>
        <w:tblStyle w:val="38"/>
        <w:tblW w:w="9923" w:type="dxa"/>
        <w:tblInd w:w="-147" w:type="dxa"/>
        <w:tblLook w:val="04A0" w:firstRow="1" w:lastRow="0" w:firstColumn="1" w:lastColumn="0" w:noHBand="0" w:noVBand="1"/>
      </w:tblPr>
      <w:tblGrid>
        <w:gridCol w:w="9923"/>
      </w:tblGrid>
      <w:tr w:rsidR="006F0C77" w:rsidRPr="006F0C77" w14:paraId="2CE18DD2" w14:textId="77777777" w:rsidTr="00ED17FE">
        <w:tc>
          <w:tcPr>
            <w:tcW w:w="9923" w:type="dxa"/>
          </w:tcPr>
          <w:p w14:paraId="78C4B1AF" w14:textId="77777777" w:rsidR="00C5669C" w:rsidRPr="006F0C77" w:rsidRDefault="00C5669C" w:rsidP="00C5669C">
            <w:pPr>
              <w:suppressAutoHyphens w:val="0"/>
              <w:spacing w:line="300" w:lineRule="exact"/>
              <w:jc w:val="center"/>
              <w:rPr>
                <w:rFonts w:ascii="標楷體" w:eastAsia="標楷體"/>
                <w:kern w:val="2"/>
                <w:szCs w:val="22"/>
              </w:rPr>
            </w:pPr>
            <w:r w:rsidRPr="006F0C77">
              <w:rPr>
                <w:rFonts w:ascii="標楷體" w:eastAsia="標楷體" w:hAnsi="標楷體" w:hint="eastAsia"/>
                <w:kern w:val="2"/>
                <w:szCs w:val="22"/>
              </w:rPr>
              <w:t>適用中央銀行管制之</w:t>
            </w:r>
            <w:r w:rsidRPr="006F0C77">
              <w:rPr>
                <w:rFonts w:ascii="標楷體" w:eastAsia="標楷體" w:hint="eastAsia"/>
                <w:kern w:val="2"/>
                <w:szCs w:val="22"/>
              </w:rPr>
              <w:t>購屋貸款類別</w:t>
            </w:r>
          </w:p>
        </w:tc>
      </w:tr>
      <w:tr w:rsidR="006F0C77" w:rsidRPr="006F0C77" w14:paraId="478F5EE3" w14:textId="77777777" w:rsidTr="00ED17FE">
        <w:trPr>
          <w:trHeight w:val="1570"/>
        </w:trPr>
        <w:tc>
          <w:tcPr>
            <w:tcW w:w="9923" w:type="dxa"/>
          </w:tcPr>
          <w:p w14:paraId="640A85E2" w14:textId="77777777" w:rsidR="00C5669C" w:rsidRPr="006F0C77" w:rsidRDefault="00C5669C" w:rsidP="00C5669C">
            <w:pPr>
              <w:suppressAutoHyphens w:val="0"/>
              <w:spacing w:line="360" w:lineRule="exact"/>
              <w:rPr>
                <w:rFonts w:ascii="標楷體" w:eastAsia="標楷體" w:hAnsi="標楷體"/>
                <w:kern w:val="2"/>
                <w:szCs w:val="22"/>
              </w:rPr>
            </w:pPr>
            <w:r w:rsidRPr="006F0C77">
              <w:rPr>
                <w:rFonts w:ascii="標楷體" w:eastAsia="標楷體" w:hAnsi="標楷體" w:hint="eastAsia"/>
                <w:kern w:val="2"/>
                <w:szCs w:val="22"/>
              </w:rPr>
              <w:t>□公司法人購置住宅貸款。</w:t>
            </w:r>
          </w:p>
          <w:p w14:paraId="02BF0BB8" w14:textId="77777777" w:rsidR="00C5669C" w:rsidRPr="006F0C77" w:rsidRDefault="00C5669C" w:rsidP="00C5669C">
            <w:pPr>
              <w:suppressAutoHyphens w:val="0"/>
              <w:spacing w:line="360" w:lineRule="exact"/>
              <w:rPr>
                <w:rFonts w:ascii="標楷體" w:eastAsia="標楷體" w:hAnsi="標楷體"/>
                <w:kern w:val="2"/>
                <w:szCs w:val="22"/>
              </w:rPr>
            </w:pPr>
            <w:r w:rsidRPr="006F0C77">
              <w:rPr>
                <w:rFonts w:ascii="標楷體" w:eastAsia="標楷體" w:hAnsi="標楷體" w:hint="eastAsia"/>
                <w:kern w:val="2"/>
                <w:szCs w:val="22"/>
              </w:rPr>
              <w:t>□自然人購置高價住宅貸款。</w:t>
            </w:r>
          </w:p>
          <w:p w14:paraId="7631326F" w14:textId="77777777" w:rsidR="00C5669C" w:rsidRPr="006F0C77" w:rsidRDefault="00C5669C" w:rsidP="00C5669C">
            <w:pPr>
              <w:suppressAutoHyphens w:val="0"/>
              <w:spacing w:line="360" w:lineRule="exact"/>
              <w:rPr>
                <w:rFonts w:ascii="標楷體" w:eastAsia="標楷體" w:hAnsi="標楷體"/>
                <w:kern w:val="2"/>
                <w:szCs w:val="22"/>
              </w:rPr>
            </w:pPr>
            <w:r w:rsidRPr="006F0C77">
              <w:rPr>
                <w:rFonts w:ascii="標楷體" w:eastAsia="標楷體" w:hAnsi="標楷體" w:hint="eastAsia"/>
                <w:kern w:val="2"/>
                <w:szCs w:val="22"/>
              </w:rPr>
              <w:t>自然人購屋貸款(非高價)：因繼承取得之房屋數及房貸戶數不計入</w:t>
            </w:r>
          </w:p>
          <w:p w14:paraId="5868CD0D" w14:textId="77777777" w:rsidR="00C5669C" w:rsidRPr="006F0C77" w:rsidRDefault="00C5669C" w:rsidP="00C5669C">
            <w:pPr>
              <w:suppressAutoHyphens w:val="0"/>
              <w:spacing w:line="360" w:lineRule="exact"/>
              <w:rPr>
                <w:rFonts w:ascii="標楷體" w:eastAsia="標楷體" w:hAnsi="標楷體"/>
                <w:kern w:val="2"/>
                <w:szCs w:val="22"/>
                <w:highlight w:val="yellow"/>
              </w:rPr>
            </w:pPr>
            <w:r w:rsidRPr="006F0C77">
              <w:rPr>
                <w:rFonts w:ascii="標楷體" w:eastAsia="標楷體" w:hAnsi="標楷體" w:hint="eastAsia"/>
                <w:kern w:val="2"/>
                <w:szCs w:val="22"/>
              </w:rPr>
              <w:t>□名下有房屋者第1戶 □第2戶 □第</w:t>
            </w:r>
            <w:r w:rsidRPr="006F0C77">
              <w:rPr>
                <w:rFonts w:ascii="標楷體" w:eastAsia="標楷體" w:hAnsi="標楷體"/>
                <w:kern w:val="2"/>
                <w:szCs w:val="22"/>
              </w:rPr>
              <w:t>3</w:t>
            </w:r>
            <w:r w:rsidRPr="006F0C77">
              <w:rPr>
                <w:rFonts w:ascii="標楷體" w:eastAsia="標楷體" w:hAnsi="標楷體" w:hint="eastAsia"/>
                <w:kern w:val="2"/>
                <w:szCs w:val="22"/>
              </w:rPr>
              <w:t>戶以上 □實質換屋需求</w:t>
            </w:r>
            <w:r w:rsidRPr="006F0C77">
              <w:rPr>
                <w:rFonts w:ascii="標楷體" w:eastAsia="標楷體" w:hAnsi="標楷體" w:hint="eastAsia"/>
                <w:kern w:val="2"/>
                <w:sz w:val="20"/>
                <w:szCs w:val="20"/>
              </w:rPr>
              <w:t>(名下有房屋者第1戶或第2戶)</w:t>
            </w:r>
          </w:p>
        </w:tc>
      </w:tr>
    </w:tbl>
    <w:p w14:paraId="62380B45" w14:textId="77777777" w:rsidR="00C5669C" w:rsidRPr="00C5669C" w:rsidRDefault="00C5669C" w:rsidP="00C5669C">
      <w:pPr>
        <w:suppressAutoHyphens w:val="0"/>
        <w:autoSpaceDN/>
        <w:snapToGrid w:val="0"/>
        <w:textAlignment w:val="auto"/>
        <w:rPr>
          <w:rFonts w:ascii="標楷體" w:eastAsia="標楷體" w:hAnsi="標楷體"/>
          <w:kern w:val="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2"/>
        <w:gridCol w:w="6391"/>
        <w:gridCol w:w="1417"/>
        <w:gridCol w:w="1418"/>
      </w:tblGrid>
      <w:tr w:rsidR="00C5669C" w:rsidRPr="00C5669C" w14:paraId="768B8783" w14:textId="77777777" w:rsidTr="00ED17FE">
        <w:trPr>
          <w:cantSplit/>
          <w:trHeight w:val="356"/>
          <w:jc w:val="center"/>
        </w:trPr>
        <w:tc>
          <w:tcPr>
            <w:tcW w:w="692" w:type="dxa"/>
            <w:tcBorders>
              <w:top w:val="single" w:sz="4" w:space="0" w:color="auto"/>
              <w:left w:val="single" w:sz="4" w:space="0" w:color="auto"/>
              <w:bottom w:val="single" w:sz="4" w:space="0" w:color="auto"/>
              <w:right w:val="single" w:sz="4" w:space="0" w:color="auto"/>
            </w:tcBorders>
            <w:vAlign w:val="center"/>
          </w:tcPr>
          <w:p w14:paraId="1B1549FC" w14:textId="77777777" w:rsidR="00C5669C" w:rsidRPr="00C5669C" w:rsidRDefault="00C5669C" w:rsidP="00C5669C">
            <w:pPr>
              <w:suppressAutoHyphens w:val="0"/>
              <w:autoSpaceDN/>
              <w:spacing w:line="340" w:lineRule="exact"/>
              <w:jc w:val="center"/>
              <w:textAlignment w:val="auto"/>
              <w:rPr>
                <w:rFonts w:ascii="標楷體" w:eastAsia="標楷體" w:hAnsi="Calibri"/>
                <w:kern w:val="2"/>
                <w:szCs w:val="22"/>
              </w:rPr>
            </w:pPr>
            <w:r w:rsidRPr="00C5669C">
              <w:rPr>
                <w:rFonts w:ascii="標楷體" w:eastAsia="標楷體" w:hAnsi="Calibri" w:hint="eastAsia"/>
                <w:kern w:val="2"/>
                <w:szCs w:val="22"/>
              </w:rPr>
              <w:t>編號</w:t>
            </w:r>
          </w:p>
        </w:tc>
        <w:tc>
          <w:tcPr>
            <w:tcW w:w="6391" w:type="dxa"/>
            <w:tcBorders>
              <w:top w:val="single" w:sz="4" w:space="0" w:color="auto"/>
              <w:left w:val="single" w:sz="4" w:space="0" w:color="auto"/>
              <w:bottom w:val="single" w:sz="4" w:space="0" w:color="auto"/>
              <w:right w:val="single" w:sz="4" w:space="0" w:color="auto"/>
            </w:tcBorders>
            <w:vAlign w:val="center"/>
          </w:tcPr>
          <w:p w14:paraId="1AC3FBF3" w14:textId="77777777" w:rsidR="00C5669C" w:rsidRPr="00C5669C" w:rsidRDefault="00C5669C" w:rsidP="00C5669C">
            <w:pPr>
              <w:suppressAutoHyphens w:val="0"/>
              <w:autoSpaceDN/>
              <w:spacing w:line="340" w:lineRule="exact"/>
              <w:jc w:val="center"/>
              <w:textAlignment w:val="auto"/>
              <w:rPr>
                <w:rFonts w:ascii="標楷體" w:eastAsia="標楷體" w:hAnsi="Calibri"/>
                <w:kern w:val="2"/>
                <w:szCs w:val="22"/>
              </w:rPr>
            </w:pPr>
            <w:r w:rsidRPr="00C5669C">
              <w:rPr>
                <w:rFonts w:ascii="標楷體" w:eastAsia="標楷體" w:hAnsi="Calibri" w:hint="eastAsia"/>
                <w:kern w:val="2"/>
                <w:szCs w:val="22"/>
              </w:rPr>
              <w:t>檢核項目</w:t>
            </w:r>
          </w:p>
        </w:tc>
        <w:tc>
          <w:tcPr>
            <w:tcW w:w="1417" w:type="dxa"/>
            <w:tcBorders>
              <w:top w:val="single" w:sz="4" w:space="0" w:color="auto"/>
              <w:left w:val="single" w:sz="4" w:space="0" w:color="auto"/>
              <w:bottom w:val="single" w:sz="4" w:space="0" w:color="auto"/>
              <w:right w:val="single" w:sz="4" w:space="0" w:color="auto"/>
            </w:tcBorders>
            <w:vAlign w:val="center"/>
          </w:tcPr>
          <w:p w14:paraId="6BA563FA" w14:textId="77777777" w:rsidR="00C5669C" w:rsidRPr="00C5669C" w:rsidRDefault="00C5669C" w:rsidP="00C5669C">
            <w:pPr>
              <w:suppressAutoHyphens w:val="0"/>
              <w:autoSpaceDN/>
              <w:spacing w:line="340" w:lineRule="exact"/>
              <w:jc w:val="center"/>
              <w:textAlignment w:val="auto"/>
              <w:rPr>
                <w:rFonts w:ascii="標楷體" w:eastAsia="標楷體" w:hAnsi="Calibri"/>
                <w:kern w:val="2"/>
                <w:szCs w:val="22"/>
              </w:rPr>
            </w:pPr>
            <w:r w:rsidRPr="00C5669C">
              <w:rPr>
                <w:rFonts w:ascii="標楷體" w:eastAsia="標楷體" w:hAnsi="Calibri" w:hint="eastAsia"/>
                <w:kern w:val="2"/>
                <w:szCs w:val="22"/>
              </w:rPr>
              <w:t>檢核結果</w:t>
            </w:r>
          </w:p>
        </w:tc>
        <w:tc>
          <w:tcPr>
            <w:tcW w:w="1418" w:type="dxa"/>
            <w:tcBorders>
              <w:top w:val="single" w:sz="4" w:space="0" w:color="auto"/>
              <w:left w:val="single" w:sz="4" w:space="0" w:color="auto"/>
              <w:bottom w:val="single" w:sz="4" w:space="0" w:color="auto"/>
              <w:right w:val="single" w:sz="4" w:space="0" w:color="auto"/>
            </w:tcBorders>
            <w:vAlign w:val="center"/>
          </w:tcPr>
          <w:p w14:paraId="42F971B2" w14:textId="77777777" w:rsidR="00C5669C" w:rsidRPr="00C5669C" w:rsidRDefault="00C5669C" w:rsidP="00C5669C">
            <w:pPr>
              <w:suppressAutoHyphens w:val="0"/>
              <w:autoSpaceDN/>
              <w:adjustRightInd w:val="0"/>
              <w:snapToGrid w:val="0"/>
              <w:spacing w:line="340" w:lineRule="exact"/>
              <w:ind w:leftChars="-11" w:hangingChars="11" w:hanging="26"/>
              <w:jc w:val="center"/>
              <w:textAlignment w:val="auto"/>
              <w:rPr>
                <w:rFonts w:ascii="標楷體" w:eastAsia="標楷體" w:hAnsi="Calibri"/>
                <w:kern w:val="2"/>
                <w:szCs w:val="22"/>
              </w:rPr>
            </w:pPr>
            <w:r w:rsidRPr="00C5669C">
              <w:rPr>
                <w:rFonts w:ascii="標楷體" w:eastAsia="標楷體" w:hAnsi="Calibri" w:hint="eastAsia"/>
                <w:kern w:val="2"/>
                <w:szCs w:val="22"/>
              </w:rPr>
              <w:t>備註</w:t>
            </w:r>
          </w:p>
        </w:tc>
      </w:tr>
      <w:tr w:rsidR="00C5669C" w:rsidRPr="00C5669C" w14:paraId="66430ECE" w14:textId="77777777" w:rsidTr="00ED17FE">
        <w:trPr>
          <w:cantSplit/>
          <w:trHeight w:val="560"/>
          <w:jc w:val="center"/>
        </w:trPr>
        <w:tc>
          <w:tcPr>
            <w:tcW w:w="692" w:type="dxa"/>
            <w:tcBorders>
              <w:top w:val="single" w:sz="4" w:space="0" w:color="auto"/>
              <w:left w:val="single" w:sz="4" w:space="0" w:color="auto"/>
              <w:bottom w:val="single" w:sz="4" w:space="0" w:color="auto"/>
              <w:right w:val="single" w:sz="4" w:space="0" w:color="auto"/>
            </w:tcBorders>
            <w:vAlign w:val="center"/>
          </w:tcPr>
          <w:p w14:paraId="61DAA23A"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1</w:t>
            </w:r>
          </w:p>
        </w:tc>
        <w:tc>
          <w:tcPr>
            <w:tcW w:w="6391" w:type="dxa"/>
            <w:tcBorders>
              <w:top w:val="single" w:sz="4" w:space="0" w:color="auto"/>
              <w:left w:val="single" w:sz="4" w:space="0" w:color="auto"/>
              <w:bottom w:val="single" w:sz="4" w:space="0" w:color="auto"/>
              <w:right w:val="single" w:sz="4" w:space="0" w:color="auto"/>
            </w:tcBorders>
            <w:vAlign w:val="center"/>
          </w:tcPr>
          <w:p w14:paraId="1B8E6BCE"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貸款成數_____</w:t>
            </w:r>
            <w:r w:rsidRPr="00C5669C">
              <w:rPr>
                <w:rFonts w:ascii="Calibri" w:eastAsia="標楷體" w:hAnsi="Calibri"/>
                <w:kern w:val="2"/>
                <w:szCs w:val="22"/>
              </w:rPr>
              <w:t>%</w:t>
            </w:r>
            <w:r w:rsidRPr="00C5669C">
              <w:rPr>
                <w:rFonts w:ascii="標楷體" w:eastAsia="標楷體" w:hAnsi="Calibri" w:hint="eastAsia"/>
                <w:kern w:val="2"/>
                <w:szCs w:val="22"/>
              </w:rPr>
              <w:t>是否符合規定?</w:t>
            </w:r>
          </w:p>
        </w:tc>
        <w:tc>
          <w:tcPr>
            <w:tcW w:w="1417" w:type="dxa"/>
            <w:tcBorders>
              <w:top w:val="single" w:sz="4" w:space="0" w:color="auto"/>
              <w:left w:val="single" w:sz="4" w:space="0" w:color="auto"/>
              <w:bottom w:val="single" w:sz="4" w:space="0" w:color="auto"/>
              <w:right w:val="single" w:sz="4" w:space="0" w:color="auto"/>
            </w:tcBorders>
            <w:vAlign w:val="center"/>
          </w:tcPr>
          <w:p w14:paraId="41CA846B"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146DAC2" w14:textId="77777777" w:rsidR="00C5669C" w:rsidRPr="00C5669C" w:rsidRDefault="00C5669C" w:rsidP="00C5669C">
            <w:pPr>
              <w:widowControl/>
              <w:suppressAutoHyphens w:val="0"/>
              <w:autoSpaceDN/>
              <w:textAlignment w:val="auto"/>
              <w:rPr>
                <w:rFonts w:ascii="標楷體" w:eastAsia="標楷體" w:hAnsi="Calibri"/>
                <w:kern w:val="2"/>
                <w:szCs w:val="22"/>
              </w:rPr>
            </w:pPr>
          </w:p>
        </w:tc>
      </w:tr>
      <w:tr w:rsidR="00C5669C" w:rsidRPr="00C5669C" w14:paraId="639FD61E" w14:textId="77777777" w:rsidTr="00ED17FE">
        <w:trPr>
          <w:trHeight w:val="605"/>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359BD5DE"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2</w:t>
            </w:r>
          </w:p>
        </w:tc>
        <w:tc>
          <w:tcPr>
            <w:tcW w:w="6391" w:type="dxa"/>
            <w:tcBorders>
              <w:top w:val="single" w:sz="4" w:space="0" w:color="auto"/>
              <w:left w:val="single" w:sz="4" w:space="0" w:color="auto"/>
              <w:bottom w:val="single" w:sz="4" w:space="0" w:color="auto"/>
              <w:right w:val="single" w:sz="4" w:space="0" w:color="auto"/>
            </w:tcBorders>
            <w:vAlign w:val="center"/>
          </w:tcPr>
          <w:p w14:paraId="3668881B"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是否核有寬限期或其他寛鬆授信條件?</w:t>
            </w:r>
          </w:p>
          <w:p w14:paraId="633A4135" w14:textId="77777777" w:rsidR="00C5669C" w:rsidRPr="00C5669C" w:rsidRDefault="00C5669C" w:rsidP="00C5669C">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Calibri" w:hint="eastAsia"/>
                <w:kern w:val="2"/>
                <w:szCs w:val="22"/>
              </w:rPr>
              <w:t xml:space="preserve">還款方式: </w:t>
            </w:r>
            <w:r w:rsidRPr="00C5669C">
              <w:rPr>
                <w:rFonts w:ascii="標楷體" w:eastAsia="標楷體" w:hAnsi="標楷體" w:hint="eastAsia"/>
                <w:kern w:val="2"/>
                <w:szCs w:val="22"/>
              </w:rPr>
              <w:t xml:space="preserve">□本息平均攤還 □本金平均攤還 </w:t>
            </w:r>
          </w:p>
          <w:p w14:paraId="4CE48072"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□其他還款方式:_________</w:t>
            </w:r>
          </w:p>
        </w:tc>
        <w:tc>
          <w:tcPr>
            <w:tcW w:w="1417" w:type="dxa"/>
            <w:tcBorders>
              <w:top w:val="single" w:sz="4" w:space="0" w:color="auto"/>
              <w:left w:val="single" w:sz="4" w:space="0" w:color="auto"/>
              <w:bottom w:val="single" w:sz="4" w:space="0" w:color="auto"/>
              <w:right w:val="single" w:sz="4" w:space="0" w:color="auto"/>
            </w:tcBorders>
            <w:vAlign w:val="center"/>
          </w:tcPr>
          <w:p w14:paraId="7520685B" w14:textId="77777777" w:rsidR="00C5669C" w:rsidRPr="00C5669C" w:rsidRDefault="00C5669C" w:rsidP="00C5669C">
            <w:pPr>
              <w:suppressAutoHyphens w:val="0"/>
              <w:autoSpaceDN/>
              <w:spacing w:line="260" w:lineRule="exact"/>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7506E2E"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1F3994FF" w14:textId="77777777" w:rsidTr="00ED17FE">
        <w:trPr>
          <w:trHeight w:val="499"/>
          <w:jc w:val="center"/>
        </w:trPr>
        <w:tc>
          <w:tcPr>
            <w:tcW w:w="692" w:type="dxa"/>
            <w:tcBorders>
              <w:top w:val="single" w:sz="4" w:space="0" w:color="auto"/>
              <w:left w:val="single" w:sz="4" w:space="0" w:color="auto"/>
              <w:bottom w:val="single" w:sz="4" w:space="0" w:color="auto"/>
              <w:right w:val="single" w:sz="4" w:space="0" w:color="auto"/>
            </w:tcBorders>
            <w:vAlign w:val="center"/>
          </w:tcPr>
          <w:p w14:paraId="05E61D09"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hint="eastAsia"/>
                <w:kern w:val="2"/>
                <w:szCs w:val="22"/>
              </w:rPr>
              <w:t>3</w:t>
            </w:r>
          </w:p>
        </w:tc>
        <w:tc>
          <w:tcPr>
            <w:tcW w:w="6391" w:type="dxa"/>
            <w:tcBorders>
              <w:top w:val="single" w:sz="4" w:space="0" w:color="auto"/>
              <w:left w:val="single" w:sz="4" w:space="0" w:color="auto"/>
              <w:bottom w:val="single" w:sz="4" w:space="0" w:color="auto"/>
              <w:right w:val="single" w:sz="4" w:space="0" w:color="auto"/>
            </w:tcBorders>
            <w:vAlign w:val="center"/>
          </w:tcPr>
          <w:p w14:paraId="67F49777"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是否以修繕、周轉金或其他名目，額外增加貸款金額?</w:t>
            </w:r>
          </w:p>
        </w:tc>
        <w:tc>
          <w:tcPr>
            <w:tcW w:w="1417" w:type="dxa"/>
            <w:tcBorders>
              <w:top w:val="single" w:sz="4" w:space="0" w:color="auto"/>
              <w:left w:val="single" w:sz="4" w:space="0" w:color="auto"/>
              <w:bottom w:val="single" w:sz="4" w:space="0" w:color="auto"/>
              <w:right w:val="single" w:sz="4" w:space="0" w:color="auto"/>
            </w:tcBorders>
            <w:vAlign w:val="center"/>
          </w:tcPr>
          <w:p w14:paraId="2D63AF16"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440A652"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2CAEC63A" w14:textId="77777777" w:rsidTr="00ED17FE">
        <w:trPr>
          <w:trHeight w:val="1127"/>
          <w:jc w:val="center"/>
        </w:trPr>
        <w:tc>
          <w:tcPr>
            <w:tcW w:w="692" w:type="dxa"/>
            <w:tcBorders>
              <w:top w:val="single" w:sz="4" w:space="0" w:color="auto"/>
              <w:left w:val="single" w:sz="4" w:space="0" w:color="auto"/>
              <w:bottom w:val="single" w:sz="4" w:space="0" w:color="auto"/>
              <w:right w:val="single" w:sz="4" w:space="0" w:color="auto"/>
            </w:tcBorders>
            <w:vAlign w:val="center"/>
          </w:tcPr>
          <w:p w14:paraId="7F15C21D"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4</w:t>
            </w:r>
          </w:p>
        </w:tc>
        <w:tc>
          <w:tcPr>
            <w:tcW w:w="6391" w:type="dxa"/>
            <w:tcBorders>
              <w:top w:val="single" w:sz="4" w:space="0" w:color="auto"/>
              <w:left w:val="single" w:sz="4" w:space="0" w:color="auto"/>
              <w:bottom w:val="single" w:sz="4" w:space="0" w:color="auto"/>
              <w:right w:val="single" w:sz="4" w:space="0" w:color="auto"/>
            </w:tcBorders>
            <w:vAlign w:val="center"/>
          </w:tcPr>
          <w:p w14:paraId="00C4DDAE" w14:textId="77777777" w:rsidR="00C5669C" w:rsidRPr="00C5669C" w:rsidRDefault="00C5669C" w:rsidP="00C5669C">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Calibri" w:hint="eastAsia"/>
                <w:kern w:val="2"/>
                <w:szCs w:val="22"/>
              </w:rPr>
              <w:t>購屋用途:</w:t>
            </w:r>
            <w:r w:rsidRPr="00C5669C">
              <w:rPr>
                <w:rFonts w:ascii="標楷體" w:eastAsia="標楷體" w:hAnsi="標楷體" w:hint="eastAsia"/>
                <w:kern w:val="2"/>
                <w:szCs w:val="22"/>
              </w:rPr>
              <w:t xml:space="preserve"> □自用 □投資，</w:t>
            </w:r>
          </w:p>
          <w:p w14:paraId="1B791B87"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是否依其用途分別訂定差別核貸條件?屬投資者請說明與自用者之核貸條件差異:__________</w:t>
            </w:r>
          </w:p>
        </w:tc>
        <w:tc>
          <w:tcPr>
            <w:tcW w:w="1417" w:type="dxa"/>
            <w:tcBorders>
              <w:top w:val="single" w:sz="4" w:space="0" w:color="auto"/>
              <w:left w:val="single" w:sz="4" w:space="0" w:color="auto"/>
              <w:bottom w:val="single" w:sz="4" w:space="0" w:color="auto"/>
              <w:right w:val="single" w:sz="4" w:space="0" w:color="auto"/>
            </w:tcBorders>
            <w:vAlign w:val="center"/>
          </w:tcPr>
          <w:p w14:paraId="1021D02E"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C3C3449"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7834796E" w14:textId="77777777" w:rsidTr="00ED17FE">
        <w:trPr>
          <w:trHeight w:val="690"/>
          <w:jc w:val="center"/>
        </w:trPr>
        <w:tc>
          <w:tcPr>
            <w:tcW w:w="692" w:type="dxa"/>
            <w:tcBorders>
              <w:top w:val="single" w:sz="4" w:space="0" w:color="auto"/>
              <w:left w:val="single" w:sz="4" w:space="0" w:color="auto"/>
              <w:bottom w:val="single" w:sz="4" w:space="0" w:color="auto"/>
              <w:right w:val="single" w:sz="4" w:space="0" w:color="auto"/>
            </w:tcBorders>
            <w:vAlign w:val="center"/>
          </w:tcPr>
          <w:p w14:paraId="47F757F1"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5</w:t>
            </w:r>
          </w:p>
        </w:tc>
        <w:tc>
          <w:tcPr>
            <w:tcW w:w="6391" w:type="dxa"/>
            <w:tcBorders>
              <w:top w:val="single" w:sz="4" w:space="0" w:color="auto"/>
              <w:left w:val="single" w:sz="4" w:space="0" w:color="auto"/>
              <w:bottom w:val="single" w:sz="4" w:space="0" w:color="auto"/>
              <w:right w:val="single" w:sz="4" w:space="0" w:color="auto"/>
            </w:tcBorders>
            <w:vAlign w:val="center"/>
          </w:tcPr>
          <w:p w14:paraId="76F58D37"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是否查證借戶之工作及財力真實性，確保與其購屋標的相當?</w:t>
            </w:r>
          </w:p>
        </w:tc>
        <w:tc>
          <w:tcPr>
            <w:tcW w:w="1417" w:type="dxa"/>
            <w:tcBorders>
              <w:top w:val="single" w:sz="4" w:space="0" w:color="auto"/>
              <w:left w:val="single" w:sz="4" w:space="0" w:color="auto"/>
              <w:bottom w:val="single" w:sz="4" w:space="0" w:color="auto"/>
              <w:right w:val="single" w:sz="4" w:space="0" w:color="auto"/>
            </w:tcBorders>
            <w:vAlign w:val="center"/>
          </w:tcPr>
          <w:p w14:paraId="453780EC"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D59C701"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601B559F" w14:textId="77777777" w:rsidTr="00ED17FE">
        <w:trPr>
          <w:trHeight w:val="656"/>
          <w:jc w:val="center"/>
        </w:trPr>
        <w:tc>
          <w:tcPr>
            <w:tcW w:w="692" w:type="dxa"/>
            <w:tcBorders>
              <w:top w:val="single" w:sz="4" w:space="0" w:color="auto"/>
              <w:left w:val="single" w:sz="4" w:space="0" w:color="auto"/>
              <w:bottom w:val="single" w:sz="4" w:space="0" w:color="auto"/>
              <w:right w:val="single" w:sz="4" w:space="0" w:color="auto"/>
            </w:tcBorders>
            <w:vAlign w:val="center"/>
          </w:tcPr>
          <w:p w14:paraId="10236BC6"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6</w:t>
            </w:r>
          </w:p>
        </w:tc>
        <w:tc>
          <w:tcPr>
            <w:tcW w:w="6391" w:type="dxa"/>
            <w:tcBorders>
              <w:top w:val="single" w:sz="4" w:space="0" w:color="auto"/>
              <w:left w:val="single" w:sz="4" w:space="0" w:color="auto"/>
              <w:bottom w:val="single" w:sz="4" w:space="0" w:color="auto"/>
              <w:right w:val="single" w:sz="4" w:space="0" w:color="auto"/>
            </w:tcBorders>
            <w:vAlign w:val="center"/>
          </w:tcPr>
          <w:p w14:paraId="39EA3351"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年度收入與報稅所得相差甚</w:t>
            </w:r>
            <w:proofErr w:type="gramStart"/>
            <w:r w:rsidRPr="00C5669C">
              <w:rPr>
                <w:rFonts w:ascii="標楷體" w:eastAsia="標楷體" w:hAnsi="Calibri" w:hint="eastAsia"/>
                <w:kern w:val="2"/>
                <w:szCs w:val="22"/>
              </w:rPr>
              <w:t>鉅</w:t>
            </w:r>
            <w:proofErr w:type="gramEnd"/>
            <w:r w:rsidRPr="00C5669C">
              <w:rPr>
                <w:rFonts w:ascii="標楷體" w:eastAsia="標楷體" w:hAnsi="Calibri" w:hint="eastAsia"/>
                <w:kern w:val="2"/>
                <w:szCs w:val="22"/>
              </w:rPr>
              <w:t>者，</w:t>
            </w:r>
            <w:proofErr w:type="gramStart"/>
            <w:r w:rsidRPr="00C5669C">
              <w:rPr>
                <w:rFonts w:ascii="標楷體" w:eastAsia="標楷體" w:hAnsi="Calibri" w:hint="eastAsia"/>
                <w:kern w:val="2"/>
                <w:szCs w:val="22"/>
              </w:rPr>
              <w:t>是否徵提其他</w:t>
            </w:r>
            <w:proofErr w:type="gramEnd"/>
            <w:r w:rsidRPr="00C5669C">
              <w:rPr>
                <w:rFonts w:ascii="標楷體" w:eastAsia="標楷體" w:hAnsi="Calibri" w:hint="eastAsia"/>
                <w:kern w:val="2"/>
                <w:szCs w:val="22"/>
              </w:rPr>
              <w:t>佐證資料，及分析與所得之關聯?</w:t>
            </w:r>
          </w:p>
        </w:tc>
        <w:tc>
          <w:tcPr>
            <w:tcW w:w="1417" w:type="dxa"/>
            <w:tcBorders>
              <w:top w:val="single" w:sz="4" w:space="0" w:color="auto"/>
              <w:left w:val="single" w:sz="4" w:space="0" w:color="auto"/>
              <w:bottom w:val="single" w:sz="4" w:space="0" w:color="auto"/>
              <w:right w:val="single" w:sz="4" w:space="0" w:color="auto"/>
            </w:tcBorders>
            <w:vAlign w:val="center"/>
          </w:tcPr>
          <w:p w14:paraId="68BF8097"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5B51CB7"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□無此情形</w:t>
            </w:r>
          </w:p>
        </w:tc>
      </w:tr>
      <w:tr w:rsidR="00C5669C" w:rsidRPr="00C5669C" w14:paraId="3379C9A0" w14:textId="77777777" w:rsidTr="00ED17FE">
        <w:trPr>
          <w:trHeight w:val="738"/>
          <w:jc w:val="center"/>
        </w:trPr>
        <w:tc>
          <w:tcPr>
            <w:tcW w:w="692" w:type="dxa"/>
            <w:tcBorders>
              <w:top w:val="single" w:sz="4" w:space="0" w:color="auto"/>
              <w:left w:val="single" w:sz="4" w:space="0" w:color="auto"/>
              <w:bottom w:val="single" w:sz="4" w:space="0" w:color="auto"/>
              <w:right w:val="single" w:sz="4" w:space="0" w:color="auto"/>
            </w:tcBorders>
            <w:vAlign w:val="center"/>
          </w:tcPr>
          <w:p w14:paraId="13B096FF"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7</w:t>
            </w:r>
          </w:p>
        </w:tc>
        <w:tc>
          <w:tcPr>
            <w:tcW w:w="6391" w:type="dxa"/>
            <w:tcBorders>
              <w:top w:val="single" w:sz="4" w:space="0" w:color="auto"/>
              <w:left w:val="single" w:sz="4" w:space="0" w:color="auto"/>
              <w:bottom w:val="single" w:sz="4" w:space="0" w:color="auto"/>
              <w:right w:val="single" w:sz="4" w:space="0" w:color="auto"/>
            </w:tcBorders>
            <w:vAlign w:val="center"/>
          </w:tcPr>
          <w:p w14:paraId="789D6D21"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proofErr w:type="gramStart"/>
            <w:r w:rsidRPr="00C5669C">
              <w:rPr>
                <w:rFonts w:ascii="標楷體" w:eastAsia="標楷體" w:hAnsi="Calibri" w:hint="eastAsia"/>
                <w:kern w:val="2"/>
                <w:szCs w:val="22"/>
              </w:rPr>
              <w:t>整批建案</w:t>
            </w:r>
            <w:proofErr w:type="gramEnd"/>
            <w:r w:rsidRPr="00C5669C">
              <w:rPr>
                <w:rFonts w:ascii="標楷體" w:eastAsia="標楷體" w:hAnsi="Calibri" w:hint="eastAsia"/>
                <w:kern w:val="2"/>
                <w:szCs w:val="22"/>
              </w:rPr>
              <w:t>房貸案件，借戶所提供之不動產買賣契約內容，與同建案之買賣契約是否有顯著異常?</w:t>
            </w:r>
          </w:p>
        </w:tc>
        <w:tc>
          <w:tcPr>
            <w:tcW w:w="1417" w:type="dxa"/>
            <w:tcBorders>
              <w:top w:val="single" w:sz="4" w:space="0" w:color="auto"/>
              <w:left w:val="single" w:sz="4" w:space="0" w:color="auto"/>
              <w:bottom w:val="single" w:sz="4" w:space="0" w:color="auto"/>
              <w:right w:val="single" w:sz="4" w:space="0" w:color="auto"/>
            </w:tcBorders>
            <w:vAlign w:val="center"/>
          </w:tcPr>
          <w:p w14:paraId="4A70898B"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5A596B64"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□無此情形</w:t>
            </w:r>
          </w:p>
        </w:tc>
      </w:tr>
      <w:tr w:rsidR="00C5669C" w:rsidRPr="00C5669C" w14:paraId="295B9B46" w14:textId="77777777" w:rsidTr="00ED17FE">
        <w:trPr>
          <w:trHeight w:val="683"/>
          <w:jc w:val="center"/>
        </w:trPr>
        <w:tc>
          <w:tcPr>
            <w:tcW w:w="692" w:type="dxa"/>
            <w:tcBorders>
              <w:top w:val="single" w:sz="4" w:space="0" w:color="auto"/>
              <w:left w:val="single" w:sz="4" w:space="0" w:color="auto"/>
              <w:bottom w:val="single" w:sz="4" w:space="0" w:color="auto"/>
              <w:right w:val="single" w:sz="4" w:space="0" w:color="auto"/>
            </w:tcBorders>
            <w:vAlign w:val="center"/>
          </w:tcPr>
          <w:p w14:paraId="6238C0FC"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8</w:t>
            </w:r>
          </w:p>
        </w:tc>
        <w:tc>
          <w:tcPr>
            <w:tcW w:w="6391" w:type="dxa"/>
            <w:tcBorders>
              <w:top w:val="single" w:sz="4" w:space="0" w:color="auto"/>
              <w:left w:val="single" w:sz="4" w:space="0" w:color="auto"/>
              <w:bottom w:val="single" w:sz="4" w:space="0" w:color="auto"/>
              <w:right w:val="single" w:sz="4" w:space="0" w:color="auto"/>
            </w:tcBorders>
            <w:vAlign w:val="center"/>
          </w:tcPr>
          <w:p w14:paraId="365076CA"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借戶是否於短期內頻繁買賣房屋?</w:t>
            </w:r>
          </w:p>
        </w:tc>
        <w:tc>
          <w:tcPr>
            <w:tcW w:w="1417" w:type="dxa"/>
            <w:tcBorders>
              <w:top w:val="single" w:sz="4" w:space="0" w:color="auto"/>
              <w:left w:val="single" w:sz="4" w:space="0" w:color="auto"/>
              <w:bottom w:val="single" w:sz="4" w:space="0" w:color="auto"/>
              <w:right w:val="single" w:sz="4" w:space="0" w:color="auto"/>
            </w:tcBorders>
            <w:vAlign w:val="center"/>
          </w:tcPr>
          <w:p w14:paraId="47E9E4CC"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2FB2F89"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23712C85" w14:textId="77777777" w:rsidTr="00ED17FE">
        <w:trPr>
          <w:trHeight w:val="716"/>
          <w:jc w:val="center"/>
        </w:trPr>
        <w:tc>
          <w:tcPr>
            <w:tcW w:w="692" w:type="dxa"/>
            <w:tcBorders>
              <w:top w:val="single" w:sz="4" w:space="0" w:color="auto"/>
              <w:left w:val="single" w:sz="4" w:space="0" w:color="auto"/>
              <w:bottom w:val="single" w:sz="4" w:space="0" w:color="auto"/>
              <w:right w:val="single" w:sz="4" w:space="0" w:color="auto"/>
            </w:tcBorders>
            <w:vAlign w:val="center"/>
          </w:tcPr>
          <w:p w14:paraId="3A6093B0"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9</w:t>
            </w:r>
          </w:p>
        </w:tc>
        <w:tc>
          <w:tcPr>
            <w:tcW w:w="6391" w:type="dxa"/>
            <w:tcBorders>
              <w:top w:val="single" w:sz="4" w:space="0" w:color="auto"/>
              <w:left w:val="single" w:sz="4" w:space="0" w:color="auto"/>
              <w:bottom w:val="single" w:sz="4" w:space="0" w:color="auto"/>
              <w:right w:val="single" w:sz="4" w:space="0" w:color="auto"/>
            </w:tcBorders>
            <w:vAlign w:val="center"/>
          </w:tcPr>
          <w:p w14:paraId="260E96D0" w14:textId="77777777" w:rsidR="00C5669C" w:rsidRPr="00C5669C" w:rsidRDefault="00C5669C" w:rsidP="00C5669C">
            <w:pPr>
              <w:suppressAutoHyphens w:val="0"/>
              <w:autoSpaceDN/>
              <w:spacing w:line="300" w:lineRule="exact"/>
              <w:jc w:val="both"/>
              <w:textAlignment w:val="auto"/>
              <w:rPr>
                <w:rFonts w:ascii="標楷體" w:eastAsia="標楷體" w:hAnsi="Calibri"/>
                <w:kern w:val="2"/>
                <w:szCs w:val="22"/>
              </w:rPr>
            </w:pPr>
            <w:r w:rsidRPr="00C5669C">
              <w:rPr>
                <w:rFonts w:ascii="標楷體" w:eastAsia="標楷體" w:hAnsi="Calibri" w:hint="eastAsia"/>
                <w:kern w:val="2"/>
                <w:szCs w:val="22"/>
              </w:rPr>
              <w:t>借戶所購買之房屋是否有短期間頻繁交易，買賣價格明顯偏離市場行情之情形?</w:t>
            </w:r>
          </w:p>
        </w:tc>
        <w:tc>
          <w:tcPr>
            <w:tcW w:w="1417" w:type="dxa"/>
            <w:tcBorders>
              <w:top w:val="single" w:sz="4" w:space="0" w:color="auto"/>
              <w:left w:val="single" w:sz="4" w:space="0" w:color="auto"/>
              <w:bottom w:val="single" w:sz="4" w:space="0" w:color="auto"/>
              <w:right w:val="single" w:sz="4" w:space="0" w:color="auto"/>
            </w:tcBorders>
            <w:vAlign w:val="center"/>
          </w:tcPr>
          <w:p w14:paraId="18BC752B"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0E7B0AA"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bl>
    <w:p w14:paraId="47C5BE16" w14:textId="77777777" w:rsidR="00C5669C" w:rsidRPr="00C5669C" w:rsidRDefault="00C5669C" w:rsidP="00C5669C">
      <w:pPr>
        <w:suppressAutoHyphens w:val="0"/>
        <w:autoSpaceDN/>
        <w:snapToGrid w:val="0"/>
        <w:jc w:val="center"/>
        <w:textAlignment w:val="auto"/>
        <w:rPr>
          <w:rFonts w:ascii="微軟正黑體" w:eastAsia="微軟正黑體" w:hAnsi="微軟正黑體"/>
          <w:kern w:val="2"/>
          <w:sz w:val="26"/>
          <w:szCs w:val="26"/>
        </w:rPr>
      </w:pPr>
      <w:r w:rsidRPr="00C5669C">
        <w:rPr>
          <w:rFonts w:ascii="微軟正黑體" w:eastAsia="微軟正黑體" w:hAnsi="微軟正黑體" w:hint="eastAsia"/>
          <w:kern w:val="2"/>
          <w:sz w:val="26"/>
          <w:szCs w:val="26"/>
        </w:rPr>
        <w:t>【提醒】於撥款前，應再次查詢確認自然人名下之房貸戶數。</w:t>
      </w:r>
    </w:p>
    <w:p w14:paraId="081A2EAF" w14:textId="77777777" w:rsidR="00C5669C" w:rsidRPr="00C5669C" w:rsidRDefault="00C5669C" w:rsidP="00C5669C">
      <w:pPr>
        <w:suppressAutoHyphens w:val="0"/>
        <w:autoSpaceDN/>
        <w:snapToGrid w:val="0"/>
        <w:spacing w:beforeLines="80" w:before="192" w:afterLines="50" w:after="120"/>
        <w:textAlignment w:val="auto"/>
        <w:rPr>
          <w:rFonts w:ascii="標楷體" w:eastAsia="標楷體" w:hAnsi="標楷體"/>
          <w:kern w:val="2"/>
          <w:szCs w:val="22"/>
        </w:rPr>
      </w:pPr>
      <w:r w:rsidRPr="00C5669C">
        <w:rPr>
          <w:rFonts w:ascii="標楷體" w:eastAsia="標楷體" w:hAnsi="標楷體" w:hint="eastAsia"/>
          <w:kern w:val="2"/>
          <w:szCs w:val="22"/>
        </w:rPr>
        <w:t>經辦:                       覆核:                       主管:</w:t>
      </w:r>
    </w:p>
    <w:p w14:paraId="6F7D9722" w14:textId="77777777" w:rsidR="00C5669C" w:rsidRPr="00C5669C" w:rsidRDefault="00C5669C" w:rsidP="00C5669C">
      <w:pPr>
        <w:widowControl/>
        <w:suppressAutoHyphens w:val="0"/>
        <w:autoSpaceDN/>
        <w:textAlignment w:val="auto"/>
        <w:rPr>
          <w:rFonts w:ascii="標楷體" w:eastAsia="標楷體" w:hAnsi="標楷體"/>
          <w:kern w:val="2"/>
          <w:szCs w:val="22"/>
        </w:rPr>
      </w:pPr>
      <w:r w:rsidRPr="00C5669C">
        <w:rPr>
          <w:rFonts w:ascii="標楷體" w:eastAsia="標楷體" w:hAnsi="標楷體"/>
          <w:kern w:val="2"/>
          <w:szCs w:val="22"/>
        </w:rPr>
        <w:br w:type="page"/>
      </w:r>
    </w:p>
    <w:p w14:paraId="401BEFF5" w14:textId="77777777" w:rsidR="00C5669C" w:rsidRPr="009717A5" w:rsidRDefault="00C5669C" w:rsidP="00C5669C">
      <w:pPr>
        <w:suppressAutoHyphens w:val="0"/>
        <w:autoSpaceDN/>
        <w:snapToGrid w:val="0"/>
        <w:spacing w:beforeLines="50" w:before="120" w:afterLines="50" w:after="120"/>
        <w:jc w:val="right"/>
        <w:textAlignment w:val="auto"/>
        <w:rPr>
          <w:rFonts w:ascii="標楷體" w:eastAsia="標楷體" w:hAnsi="標楷體"/>
          <w:kern w:val="2"/>
          <w:szCs w:val="28"/>
        </w:rPr>
      </w:pPr>
      <w:r w:rsidRPr="009717A5">
        <w:rPr>
          <w:rFonts w:ascii="標楷體" w:eastAsia="標楷體" w:hAnsi="標楷體" w:hint="eastAsia"/>
          <w:kern w:val="2"/>
          <w:szCs w:val="28"/>
        </w:rPr>
        <w:lastRenderedPageBreak/>
        <w:t>附件三-3</w:t>
      </w:r>
    </w:p>
    <w:p w14:paraId="0AD1668B" w14:textId="77777777" w:rsidR="00C5669C" w:rsidRPr="009717A5"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32"/>
          <w:szCs w:val="32"/>
        </w:rPr>
      </w:pPr>
      <w:r w:rsidRPr="009717A5">
        <w:rPr>
          <w:rFonts w:ascii="標楷體" w:eastAsia="標楷體" w:hAnsi="標楷體" w:hint="eastAsia"/>
          <w:b/>
          <w:kern w:val="2"/>
          <w:sz w:val="32"/>
          <w:szCs w:val="32"/>
        </w:rPr>
        <w:t>○○縣市○○○農(漁)會信用部</w:t>
      </w:r>
    </w:p>
    <w:p w14:paraId="1E57A27D" w14:textId="77777777" w:rsidR="00C5669C" w:rsidRPr="009717A5"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28"/>
          <w:szCs w:val="28"/>
        </w:rPr>
      </w:pPr>
      <w:r w:rsidRPr="009717A5">
        <w:rPr>
          <w:rFonts w:ascii="標楷體" w:eastAsia="標楷體" w:hAnsi="標楷體" w:hint="eastAsia"/>
          <w:b/>
          <w:kern w:val="2"/>
          <w:sz w:val="36"/>
          <w:szCs w:val="36"/>
        </w:rPr>
        <w:t>購屋貸款作業檢核表</w:t>
      </w:r>
      <w:r w:rsidRPr="009717A5">
        <w:rPr>
          <w:rFonts w:ascii="標楷體" w:eastAsia="標楷體" w:hAnsi="標楷體" w:hint="eastAsia"/>
          <w:b/>
          <w:kern w:val="2"/>
          <w:sz w:val="28"/>
          <w:szCs w:val="28"/>
        </w:rPr>
        <w:t>(適用非屬中央銀行管制案件)</w:t>
      </w:r>
      <w:r w:rsidRPr="009717A5">
        <w:rPr>
          <w:rFonts w:ascii="標楷體" w:eastAsia="標楷體" w:hAnsi="標楷體"/>
          <w:b/>
          <w:kern w:val="2"/>
          <w:sz w:val="28"/>
          <w:szCs w:val="28"/>
        </w:rPr>
        <w:t xml:space="preserve"> </w:t>
      </w: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2835"/>
        <w:gridCol w:w="2721"/>
      </w:tblGrid>
      <w:tr w:rsidR="009717A5" w:rsidRPr="009717A5" w14:paraId="09B96C9C" w14:textId="77777777" w:rsidTr="00ED17FE">
        <w:trPr>
          <w:trHeight w:val="340"/>
          <w:jc w:val="center"/>
        </w:trPr>
        <w:tc>
          <w:tcPr>
            <w:tcW w:w="4390" w:type="dxa"/>
            <w:tcBorders>
              <w:top w:val="single" w:sz="4" w:space="0" w:color="auto"/>
              <w:left w:val="single" w:sz="4" w:space="0" w:color="auto"/>
              <w:bottom w:val="single" w:sz="4" w:space="0" w:color="auto"/>
              <w:right w:val="single" w:sz="4" w:space="0" w:color="auto"/>
            </w:tcBorders>
            <w:vAlign w:val="center"/>
            <w:hideMark/>
          </w:tcPr>
          <w:p w14:paraId="23014D89"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戶名</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408361F"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身分證字號/統一編號</w:t>
            </w:r>
          </w:p>
        </w:tc>
        <w:tc>
          <w:tcPr>
            <w:tcW w:w="2721" w:type="dxa"/>
            <w:tcBorders>
              <w:top w:val="single" w:sz="4" w:space="0" w:color="auto"/>
              <w:left w:val="single" w:sz="4" w:space="0" w:color="auto"/>
              <w:bottom w:val="single" w:sz="4" w:space="0" w:color="auto"/>
              <w:right w:val="single" w:sz="4" w:space="0" w:color="auto"/>
            </w:tcBorders>
            <w:vAlign w:val="center"/>
            <w:hideMark/>
          </w:tcPr>
          <w:p w14:paraId="4A110353"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申貸金額(元)</w:t>
            </w:r>
          </w:p>
        </w:tc>
      </w:tr>
      <w:tr w:rsidR="00C5669C" w:rsidRPr="009717A5" w14:paraId="18D51656" w14:textId="77777777" w:rsidTr="00ED17FE">
        <w:trPr>
          <w:trHeight w:val="850"/>
          <w:jc w:val="center"/>
        </w:trPr>
        <w:tc>
          <w:tcPr>
            <w:tcW w:w="4390" w:type="dxa"/>
            <w:tcBorders>
              <w:top w:val="single" w:sz="4" w:space="0" w:color="auto"/>
              <w:left w:val="single" w:sz="4" w:space="0" w:color="auto"/>
              <w:bottom w:val="single" w:sz="4" w:space="0" w:color="auto"/>
              <w:right w:val="single" w:sz="4" w:space="0" w:color="auto"/>
            </w:tcBorders>
            <w:vAlign w:val="center"/>
          </w:tcPr>
          <w:p w14:paraId="29884DE7"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835" w:type="dxa"/>
            <w:tcBorders>
              <w:top w:val="single" w:sz="4" w:space="0" w:color="auto"/>
              <w:left w:val="single" w:sz="4" w:space="0" w:color="auto"/>
              <w:bottom w:val="single" w:sz="4" w:space="0" w:color="auto"/>
              <w:right w:val="single" w:sz="4" w:space="0" w:color="auto"/>
            </w:tcBorders>
            <w:vAlign w:val="center"/>
          </w:tcPr>
          <w:p w14:paraId="6D21575B"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721" w:type="dxa"/>
            <w:tcBorders>
              <w:top w:val="single" w:sz="4" w:space="0" w:color="auto"/>
              <w:left w:val="single" w:sz="4" w:space="0" w:color="auto"/>
              <w:bottom w:val="single" w:sz="4" w:space="0" w:color="auto"/>
              <w:right w:val="single" w:sz="4" w:space="0" w:color="auto"/>
            </w:tcBorders>
            <w:vAlign w:val="center"/>
          </w:tcPr>
          <w:p w14:paraId="33211FFE"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r>
    </w:tbl>
    <w:p w14:paraId="41C6AA86" w14:textId="77777777" w:rsidR="00C5669C" w:rsidRPr="009717A5" w:rsidRDefault="00C5669C" w:rsidP="00C5669C">
      <w:pPr>
        <w:suppressAutoHyphens w:val="0"/>
        <w:autoSpaceDN/>
        <w:snapToGrid w:val="0"/>
        <w:ind w:leftChars="-354" w:hangingChars="354" w:hanging="850"/>
        <w:textAlignment w:val="auto"/>
        <w:rPr>
          <w:rFonts w:ascii="標楷體" w:eastAsia="標楷體" w:hAnsi="標楷體"/>
          <w:kern w:val="2"/>
          <w:szCs w:val="22"/>
        </w:rPr>
      </w:pPr>
    </w:p>
    <w:p w14:paraId="7D88A2E1" w14:textId="77777777" w:rsidR="00C5669C" w:rsidRPr="009717A5" w:rsidRDefault="00C5669C" w:rsidP="00C5669C">
      <w:pPr>
        <w:suppressAutoHyphens w:val="0"/>
        <w:autoSpaceDN/>
        <w:snapToGrid w:val="0"/>
        <w:textAlignment w:val="auto"/>
        <w:rPr>
          <w:rFonts w:ascii="標楷體" w:eastAsia="標楷體" w:hAnsi="標楷體"/>
          <w:kern w:val="2"/>
          <w:szCs w:val="22"/>
        </w:rPr>
      </w:pPr>
      <w:r w:rsidRPr="009717A5">
        <w:rPr>
          <w:rFonts w:ascii="標楷體" w:eastAsia="標楷體" w:hAnsi="標楷體" w:hint="eastAsia"/>
          <w:kern w:val="2"/>
          <w:szCs w:val="22"/>
        </w:rPr>
        <w:t>填表日期: ○年○月○日                        本案性質: □新貸 □他行轉貸 □展期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2"/>
        <w:gridCol w:w="6533"/>
        <w:gridCol w:w="1275"/>
        <w:gridCol w:w="1418"/>
      </w:tblGrid>
      <w:tr w:rsidR="009717A5" w:rsidRPr="009717A5" w14:paraId="2B81E534" w14:textId="77777777" w:rsidTr="00ED17FE">
        <w:trPr>
          <w:cantSplit/>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7DDD8786"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編號</w:t>
            </w:r>
          </w:p>
        </w:tc>
        <w:tc>
          <w:tcPr>
            <w:tcW w:w="6533" w:type="dxa"/>
            <w:tcBorders>
              <w:top w:val="single" w:sz="4" w:space="0" w:color="auto"/>
              <w:left w:val="single" w:sz="4" w:space="0" w:color="auto"/>
              <w:bottom w:val="single" w:sz="4" w:space="0" w:color="auto"/>
              <w:right w:val="single" w:sz="4" w:space="0" w:color="auto"/>
            </w:tcBorders>
            <w:vAlign w:val="center"/>
          </w:tcPr>
          <w:p w14:paraId="36A50E33"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檢核項目</w:t>
            </w:r>
          </w:p>
        </w:tc>
        <w:tc>
          <w:tcPr>
            <w:tcW w:w="1275" w:type="dxa"/>
            <w:tcBorders>
              <w:top w:val="single" w:sz="4" w:space="0" w:color="auto"/>
              <w:left w:val="single" w:sz="4" w:space="0" w:color="auto"/>
              <w:bottom w:val="single" w:sz="4" w:space="0" w:color="auto"/>
              <w:right w:val="single" w:sz="4" w:space="0" w:color="auto"/>
            </w:tcBorders>
            <w:vAlign w:val="center"/>
          </w:tcPr>
          <w:p w14:paraId="751E915E"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檢核結果</w:t>
            </w:r>
          </w:p>
        </w:tc>
        <w:tc>
          <w:tcPr>
            <w:tcW w:w="1418" w:type="dxa"/>
            <w:tcBorders>
              <w:top w:val="single" w:sz="4" w:space="0" w:color="auto"/>
              <w:left w:val="single" w:sz="4" w:space="0" w:color="auto"/>
              <w:bottom w:val="single" w:sz="4" w:space="0" w:color="auto"/>
              <w:right w:val="single" w:sz="4" w:space="0" w:color="auto"/>
            </w:tcBorders>
            <w:vAlign w:val="center"/>
          </w:tcPr>
          <w:p w14:paraId="30BBB0FF" w14:textId="77777777" w:rsidR="00C5669C" w:rsidRPr="009717A5" w:rsidRDefault="00C5669C" w:rsidP="00C5669C">
            <w:pPr>
              <w:suppressAutoHyphens w:val="0"/>
              <w:autoSpaceDN/>
              <w:adjustRightInd w:val="0"/>
              <w:snapToGrid w:val="0"/>
              <w:spacing w:line="340" w:lineRule="exact"/>
              <w:ind w:leftChars="-11" w:hangingChars="11" w:hanging="26"/>
              <w:jc w:val="center"/>
              <w:textAlignment w:val="auto"/>
              <w:rPr>
                <w:rFonts w:ascii="標楷體" w:eastAsia="標楷體" w:hAnsi="Calibri"/>
                <w:kern w:val="2"/>
                <w:szCs w:val="22"/>
              </w:rPr>
            </w:pPr>
            <w:r w:rsidRPr="009717A5">
              <w:rPr>
                <w:rFonts w:ascii="標楷體" w:eastAsia="標楷體" w:hAnsi="Calibri" w:hint="eastAsia"/>
                <w:kern w:val="2"/>
                <w:szCs w:val="22"/>
              </w:rPr>
              <w:t>備註</w:t>
            </w:r>
          </w:p>
        </w:tc>
      </w:tr>
      <w:tr w:rsidR="00C5669C" w:rsidRPr="00C5669C" w14:paraId="01C8FBF1" w14:textId="77777777" w:rsidTr="00ED17FE">
        <w:trPr>
          <w:cantSplit/>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3142C911"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1</w:t>
            </w:r>
          </w:p>
        </w:tc>
        <w:tc>
          <w:tcPr>
            <w:tcW w:w="6533" w:type="dxa"/>
            <w:tcBorders>
              <w:top w:val="single" w:sz="4" w:space="0" w:color="auto"/>
              <w:left w:val="single" w:sz="4" w:space="0" w:color="auto"/>
              <w:bottom w:val="single" w:sz="4" w:space="0" w:color="auto"/>
              <w:right w:val="single" w:sz="4" w:space="0" w:color="auto"/>
            </w:tcBorders>
            <w:vAlign w:val="center"/>
          </w:tcPr>
          <w:p w14:paraId="6A286E76" w14:textId="77777777" w:rsidR="00C5669C" w:rsidRPr="00C5669C" w:rsidRDefault="00C5669C" w:rsidP="00C5669C">
            <w:pPr>
              <w:suppressAutoHyphens w:val="0"/>
              <w:autoSpaceDN/>
              <w:spacing w:line="340" w:lineRule="exact"/>
              <w:textAlignment w:val="auto"/>
              <w:rPr>
                <w:rFonts w:ascii="標楷體" w:eastAsia="標楷體" w:hAnsi="標楷體"/>
                <w:kern w:val="2"/>
                <w:szCs w:val="22"/>
              </w:rPr>
            </w:pPr>
            <w:r w:rsidRPr="00C5669C">
              <w:rPr>
                <w:rFonts w:ascii="標楷體" w:eastAsia="標楷體" w:hAnsi="Calibri" w:hint="eastAsia"/>
                <w:kern w:val="2"/>
                <w:szCs w:val="22"/>
              </w:rPr>
              <w:t>購屋用途:</w:t>
            </w:r>
            <w:r w:rsidRPr="00C5669C">
              <w:rPr>
                <w:rFonts w:ascii="標楷體" w:eastAsia="標楷體" w:hAnsi="標楷體" w:hint="eastAsia"/>
                <w:kern w:val="2"/>
                <w:szCs w:val="22"/>
              </w:rPr>
              <w:t xml:space="preserve"> □自用 □投資，</w:t>
            </w:r>
          </w:p>
          <w:p w14:paraId="2C22842D" w14:textId="77777777" w:rsidR="00C5669C" w:rsidRPr="00C5669C" w:rsidRDefault="00C5669C" w:rsidP="00C5669C">
            <w:pPr>
              <w:suppressAutoHyphens w:val="0"/>
              <w:autoSpaceDN/>
              <w:spacing w:line="340" w:lineRule="exact"/>
              <w:textAlignment w:val="auto"/>
              <w:rPr>
                <w:rFonts w:ascii="標楷體" w:eastAsia="標楷體" w:hAnsi="Calibri"/>
                <w:kern w:val="2"/>
                <w:szCs w:val="22"/>
              </w:rPr>
            </w:pPr>
            <w:r w:rsidRPr="00C5669C">
              <w:rPr>
                <w:rFonts w:ascii="標楷體" w:eastAsia="標楷體" w:hAnsi="Calibri" w:hint="eastAsia"/>
                <w:kern w:val="2"/>
                <w:szCs w:val="22"/>
              </w:rPr>
              <w:t>是否依其用途分別訂定差別核貸條件?屬投資者請說明與自用者之核貸條件差異:__________</w:t>
            </w:r>
          </w:p>
        </w:tc>
        <w:tc>
          <w:tcPr>
            <w:tcW w:w="1275" w:type="dxa"/>
            <w:tcBorders>
              <w:top w:val="single" w:sz="4" w:space="0" w:color="auto"/>
              <w:left w:val="single" w:sz="4" w:space="0" w:color="auto"/>
              <w:bottom w:val="single" w:sz="4" w:space="0" w:color="auto"/>
              <w:right w:val="single" w:sz="4" w:space="0" w:color="auto"/>
            </w:tcBorders>
            <w:vAlign w:val="center"/>
          </w:tcPr>
          <w:p w14:paraId="43358DFC" w14:textId="77777777" w:rsidR="00C5669C" w:rsidRPr="00C5669C" w:rsidRDefault="00C5669C" w:rsidP="00C5669C">
            <w:pPr>
              <w:suppressAutoHyphens w:val="0"/>
              <w:autoSpaceDN/>
              <w:spacing w:line="460" w:lineRule="exact"/>
              <w:textAlignment w:val="auto"/>
              <w:rPr>
                <w:rFonts w:ascii="標楷體" w:eastAsia="標楷體" w:hAnsi="Calibri"/>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894DC01" w14:textId="77777777" w:rsidR="00C5669C" w:rsidRPr="00C5669C" w:rsidRDefault="00C5669C" w:rsidP="00C5669C">
            <w:pPr>
              <w:suppressAutoHyphens w:val="0"/>
              <w:autoSpaceDN/>
              <w:adjustRightInd w:val="0"/>
              <w:snapToGrid w:val="0"/>
              <w:spacing w:line="320" w:lineRule="exact"/>
              <w:ind w:leftChars="-11" w:hangingChars="11" w:hanging="26"/>
              <w:jc w:val="center"/>
              <w:textAlignment w:val="auto"/>
              <w:rPr>
                <w:rFonts w:ascii="標楷體" w:eastAsia="標楷體" w:hAnsi="Calibri"/>
                <w:kern w:val="2"/>
                <w:szCs w:val="22"/>
              </w:rPr>
            </w:pPr>
          </w:p>
        </w:tc>
      </w:tr>
      <w:tr w:rsidR="00C5669C" w:rsidRPr="00C5669C" w14:paraId="7A21874C"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1675FD7B"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2</w:t>
            </w:r>
          </w:p>
        </w:tc>
        <w:tc>
          <w:tcPr>
            <w:tcW w:w="6533" w:type="dxa"/>
            <w:tcBorders>
              <w:top w:val="single" w:sz="4" w:space="0" w:color="auto"/>
              <w:left w:val="single" w:sz="4" w:space="0" w:color="auto"/>
              <w:bottom w:val="single" w:sz="4" w:space="0" w:color="auto"/>
              <w:right w:val="single" w:sz="4" w:space="0" w:color="auto"/>
            </w:tcBorders>
            <w:vAlign w:val="center"/>
          </w:tcPr>
          <w:p w14:paraId="478A229D"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r w:rsidRPr="00C5669C">
              <w:rPr>
                <w:rFonts w:ascii="標楷體" w:eastAsia="標楷體" w:hAnsi="Calibri" w:hint="eastAsia"/>
                <w:kern w:val="2"/>
                <w:szCs w:val="22"/>
              </w:rPr>
              <w:t>是否查證借戶之工作及財力真實性，確保與其購屋標的相當?</w:t>
            </w:r>
          </w:p>
        </w:tc>
        <w:tc>
          <w:tcPr>
            <w:tcW w:w="1275" w:type="dxa"/>
            <w:tcBorders>
              <w:top w:val="single" w:sz="4" w:space="0" w:color="auto"/>
              <w:left w:val="single" w:sz="4" w:space="0" w:color="auto"/>
              <w:bottom w:val="single" w:sz="4" w:space="0" w:color="auto"/>
              <w:right w:val="single" w:sz="4" w:space="0" w:color="auto"/>
            </w:tcBorders>
            <w:vAlign w:val="center"/>
          </w:tcPr>
          <w:p w14:paraId="195EC418"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3958523"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7C7E5149" w14:textId="77777777" w:rsidTr="00ED17FE">
        <w:trPr>
          <w:trHeight w:val="743"/>
          <w:jc w:val="center"/>
        </w:trPr>
        <w:tc>
          <w:tcPr>
            <w:tcW w:w="692" w:type="dxa"/>
            <w:tcBorders>
              <w:top w:val="single" w:sz="4" w:space="0" w:color="auto"/>
              <w:left w:val="single" w:sz="4" w:space="0" w:color="auto"/>
              <w:bottom w:val="single" w:sz="4" w:space="0" w:color="auto"/>
              <w:right w:val="single" w:sz="4" w:space="0" w:color="auto"/>
            </w:tcBorders>
            <w:vAlign w:val="center"/>
          </w:tcPr>
          <w:p w14:paraId="73506AEA"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3</w:t>
            </w:r>
          </w:p>
        </w:tc>
        <w:tc>
          <w:tcPr>
            <w:tcW w:w="6533" w:type="dxa"/>
            <w:tcBorders>
              <w:top w:val="single" w:sz="4" w:space="0" w:color="auto"/>
              <w:left w:val="single" w:sz="4" w:space="0" w:color="auto"/>
              <w:bottom w:val="single" w:sz="4" w:space="0" w:color="auto"/>
              <w:right w:val="single" w:sz="4" w:space="0" w:color="auto"/>
            </w:tcBorders>
            <w:vAlign w:val="center"/>
          </w:tcPr>
          <w:p w14:paraId="6F227A08"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r w:rsidRPr="00C5669C">
              <w:rPr>
                <w:rFonts w:ascii="標楷體" w:eastAsia="標楷體" w:hAnsi="Calibri" w:hint="eastAsia"/>
                <w:kern w:val="2"/>
                <w:szCs w:val="22"/>
              </w:rPr>
              <w:t>年度收入與報稅所得相差甚</w:t>
            </w:r>
            <w:proofErr w:type="gramStart"/>
            <w:r w:rsidRPr="00C5669C">
              <w:rPr>
                <w:rFonts w:ascii="標楷體" w:eastAsia="標楷體" w:hAnsi="Calibri" w:hint="eastAsia"/>
                <w:kern w:val="2"/>
                <w:szCs w:val="22"/>
              </w:rPr>
              <w:t>鉅</w:t>
            </w:r>
            <w:proofErr w:type="gramEnd"/>
            <w:r w:rsidRPr="00C5669C">
              <w:rPr>
                <w:rFonts w:ascii="標楷體" w:eastAsia="標楷體" w:hAnsi="Calibri" w:hint="eastAsia"/>
                <w:kern w:val="2"/>
                <w:szCs w:val="22"/>
              </w:rPr>
              <w:t>者，</w:t>
            </w:r>
            <w:proofErr w:type="gramStart"/>
            <w:r w:rsidRPr="00C5669C">
              <w:rPr>
                <w:rFonts w:ascii="標楷體" w:eastAsia="標楷體" w:hAnsi="Calibri" w:hint="eastAsia"/>
                <w:kern w:val="2"/>
                <w:szCs w:val="22"/>
              </w:rPr>
              <w:t>是否徵提其他</w:t>
            </w:r>
            <w:proofErr w:type="gramEnd"/>
            <w:r w:rsidRPr="00C5669C">
              <w:rPr>
                <w:rFonts w:ascii="標楷體" w:eastAsia="標楷體" w:hAnsi="Calibri" w:hint="eastAsia"/>
                <w:kern w:val="2"/>
                <w:szCs w:val="22"/>
              </w:rPr>
              <w:t>佐證資料，及分析與所得之關聯?</w:t>
            </w:r>
          </w:p>
        </w:tc>
        <w:tc>
          <w:tcPr>
            <w:tcW w:w="1275" w:type="dxa"/>
            <w:tcBorders>
              <w:top w:val="single" w:sz="4" w:space="0" w:color="auto"/>
              <w:left w:val="single" w:sz="4" w:space="0" w:color="auto"/>
              <w:bottom w:val="single" w:sz="4" w:space="0" w:color="auto"/>
              <w:right w:val="single" w:sz="4" w:space="0" w:color="auto"/>
            </w:tcBorders>
            <w:vAlign w:val="center"/>
          </w:tcPr>
          <w:p w14:paraId="18B07BD2"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458AE4F4"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□無此情形</w:t>
            </w:r>
          </w:p>
        </w:tc>
      </w:tr>
      <w:tr w:rsidR="00C5669C" w:rsidRPr="00C5669C" w14:paraId="06480A99" w14:textId="77777777" w:rsidTr="00ED17FE">
        <w:trPr>
          <w:trHeight w:val="697"/>
          <w:jc w:val="center"/>
        </w:trPr>
        <w:tc>
          <w:tcPr>
            <w:tcW w:w="692" w:type="dxa"/>
            <w:tcBorders>
              <w:top w:val="single" w:sz="4" w:space="0" w:color="auto"/>
              <w:left w:val="single" w:sz="4" w:space="0" w:color="auto"/>
              <w:bottom w:val="single" w:sz="4" w:space="0" w:color="auto"/>
              <w:right w:val="single" w:sz="4" w:space="0" w:color="auto"/>
            </w:tcBorders>
            <w:vAlign w:val="center"/>
          </w:tcPr>
          <w:p w14:paraId="150145E6"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4</w:t>
            </w:r>
          </w:p>
        </w:tc>
        <w:tc>
          <w:tcPr>
            <w:tcW w:w="6533" w:type="dxa"/>
            <w:tcBorders>
              <w:top w:val="single" w:sz="4" w:space="0" w:color="auto"/>
              <w:left w:val="single" w:sz="4" w:space="0" w:color="auto"/>
              <w:bottom w:val="single" w:sz="4" w:space="0" w:color="auto"/>
              <w:right w:val="single" w:sz="4" w:space="0" w:color="auto"/>
            </w:tcBorders>
            <w:vAlign w:val="center"/>
          </w:tcPr>
          <w:p w14:paraId="6CE33D14"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proofErr w:type="gramStart"/>
            <w:r w:rsidRPr="00C5669C">
              <w:rPr>
                <w:rFonts w:ascii="標楷體" w:eastAsia="標楷體" w:hAnsi="Calibri" w:hint="eastAsia"/>
                <w:kern w:val="2"/>
                <w:szCs w:val="22"/>
              </w:rPr>
              <w:t>整批建案</w:t>
            </w:r>
            <w:proofErr w:type="gramEnd"/>
            <w:r w:rsidRPr="00C5669C">
              <w:rPr>
                <w:rFonts w:ascii="標楷體" w:eastAsia="標楷體" w:hAnsi="Calibri" w:hint="eastAsia"/>
                <w:kern w:val="2"/>
                <w:szCs w:val="22"/>
              </w:rPr>
              <w:t>房貸案件，借戶所提供之不動產買賣契約內容，與同建案之買賣契約是否有顯著異常?</w:t>
            </w:r>
          </w:p>
        </w:tc>
        <w:tc>
          <w:tcPr>
            <w:tcW w:w="1275" w:type="dxa"/>
            <w:tcBorders>
              <w:top w:val="single" w:sz="4" w:space="0" w:color="auto"/>
              <w:left w:val="single" w:sz="4" w:space="0" w:color="auto"/>
              <w:bottom w:val="single" w:sz="4" w:space="0" w:color="auto"/>
              <w:right w:val="single" w:sz="4" w:space="0" w:color="auto"/>
            </w:tcBorders>
            <w:vAlign w:val="center"/>
          </w:tcPr>
          <w:p w14:paraId="64AB0EC4"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16261A1"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r w:rsidRPr="00C5669C">
              <w:rPr>
                <w:rFonts w:ascii="標楷體" w:eastAsia="標楷體" w:hAnsi="標楷體" w:hint="eastAsia"/>
                <w:kern w:val="2"/>
                <w:szCs w:val="22"/>
              </w:rPr>
              <w:t xml:space="preserve"> □無此情形</w:t>
            </w:r>
          </w:p>
        </w:tc>
      </w:tr>
      <w:tr w:rsidR="00C5669C" w:rsidRPr="00C5669C" w14:paraId="4F76D6A0"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14CB5066"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5</w:t>
            </w:r>
          </w:p>
        </w:tc>
        <w:tc>
          <w:tcPr>
            <w:tcW w:w="6533" w:type="dxa"/>
            <w:tcBorders>
              <w:top w:val="single" w:sz="4" w:space="0" w:color="auto"/>
              <w:left w:val="single" w:sz="4" w:space="0" w:color="auto"/>
              <w:bottom w:val="single" w:sz="4" w:space="0" w:color="auto"/>
              <w:right w:val="single" w:sz="4" w:space="0" w:color="auto"/>
            </w:tcBorders>
            <w:vAlign w:val="center"/>
          </w:tcPr>
          <w:p w14:paraId="56D8111A"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r w:rsidRPr="00C5669C">
              <w:rPr>
                <w:rFonts w:ascii="標楷體" w:eastAsia="標楷體" w:hAnsi="Calibri" w:hint="eastAsia"/>
                <w:kern w:val="2"/>
                <w:szCs w:val="22"/>
              </w:rPr>
              <w:t>借戶是否於短期內頻繁買賣房屋?</w:t>
            </w:r>
          </w:p>
        </w:tc>
        <w:tc>
          <w:tcPr>
            <w:tcW w:w="1275" w:type="dxa"/>
            <w:tcBorders>
              <w:top w:val="single" w:sz="4" w:space="0" w:color="auto"/>
              <w:left w:val="single" w:sz="4" w:space="0" w:color="auto"/>
              <w:bottom w:val="single" w:sz="4" w:space="0" w:color="auto"/>
              <w:right w:val="single" w:sz="4" w:space="0" w:color="auto"/>
            </w:tcBorders>
            <w:vAlign w:val="center"/>
          </w:tcPr>
          <w:p w14:paraId="3A14E731"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4EF606FC"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77E8279F" w14:textId="77777777" w:rsidTr="00ED17FE">
        <w:trPr>
          <w:trHeight w:val="687"/>
          <w:jc w:val="center"/>
        </w:trPr>
        <w:tc>
          <w:tcPr>
            <w:tcW w:w="692" w:type="dxa"/>
            <w:tcBorders>
              <w:top w:val="single" w:sz="4" w:space="0" w:color="auto"/>
              <w:left w:val="single" w:sz="4" w:space="0" w:color="auto"/>
              <w:bottom w:val="single" w:sz="4" w:space="0" w:color="auto"/>
              <w:right w:val="single" w:sz="4" w:space="0" w:color="auto"/>
            </w:tcBorders>
            <w:vAlign w:val="center"/>
          </w:tcPr>
          <w:p w14:paraId="1D14933E"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6</w:t>
            </w:r>
          </w:p>
        </w:tc>
        <w:tc>
          <w:tcPr>
            <w:tcW w:w="6533" w:type="dxa"/>
            <w:tcBorders>
              <w:top w:val="single" w:sz="4" w:space="0" w:color="auto"/>
              <w:left w:val="single" w:sz="4" w:space="0" w:color="auto"/>
              <w:bottom w:val="single" w:sz="4" w:space="0" w:color="auto"/>
              <w:right w:val="single" w:sz="4" w:space="0" w:color="auto"/>
            </w:tcBorders>
            <w:vAlign w:val="center"/>
          </w:tcPr>
          <w:p w14:paraId="39616034" w14:textId="77777777" w:rsidR="00C5669C" w:rsidRPr="00C5669C" w:rsidRDefault="00C5669C" w:rsidP="00C5669C">
            <w:pPr>
              <w:suppressAutoHyphens w:val="0"/>
              <w:autoSpaceDN/>
              <w:spacing w:line="300" w:lineRule="exact"/>
              <w:textAlignment w:val="auto"/>
              <w:rPr>
                <w:rFonts w:ascii="標楷體" w:eastAsia="標楷體" w:hAnsi="Calibri"/>
                <w:kern w:val="2"/>
                <w:szCs w:val="22"/>
              </w:rPr>
            </w:pPr>
            <w:r w:rsidRPr="00C5669C">
              <w:rPr>
                <w:rFonts w:ascii="標楷體" w:eastAsia="標楷體" w:hAnsi="Calibri" w:hint="eastAsia"/>
                <w:kern w:val="2"/>
                <w:szCs w:val="22"/>
              </w:rPr>
              <w:t>借戶所購買之房屋是否有短期間頻繁交易，買賣價格明顯偏離市場行情之情形?</w:t>
            </w:r>
          </w:p>
        </w:tc>
        <w:tc>
          <w:tcPr>
            <w:tcW w:w="1275" w:type="dxa"/>
            <w:tcBorders>
              <w:top w:val="single" w:sz="4" w:space="0" w:color="auto"/>
              <w:left w:val="single" w:sz="4" w:space="0" w:color="auto"/>
              <w:bottom w:val="single" w:sz="4" w:space="0" w:color="auto"/>
              <w:right w:val="single" w:sz="4" w:space="0" w:color="auto"/>
            </w:tcBorders>
            <w:vAlign w:val="center"/>
          </w:tcPr>
          <w:p w14:paraId="67B48AF2"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44360E0"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C5669C" w14:paraId="6C6DD833"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2044EC16" w14:textId="77777777" w:rsidR="00C5669C" w:rsidRPr="00C5669C" w:rsidRDefault="00C5669C" w:rsidP="00C5669C">
            <w:pPr>
              <w:suppressAutoHyphens w:val="0"/>
              <w:autoSpaceDN/>
              <w:spacing w:line="240" w:lineRule="exact"/>
              <w:jc w:val="center"/>
              <w:textAlignment w:val="auto"/>
              <w:rPr>
                <w:rFonts w:ascii="Calibri" w:eastAsia="標楷體" w:hAnsi="Calibri"/>
                <w:kern w:val="2"/>
                <w:szCs w:val="22"/>
              </w:rPr>
            </w:pPr>
            <w:r w:rsidRPr="00C5669C">
              <w:rPr>
                <w:rFonts w:ascii="Calibri" w:eastAsia="標楷體" w:hAnsi="Calibri"/>
                <w:kern w:val="2"/>
                <w:szCs w:val="22"/>
              </w:rPr>
              <w:t>7</w:t>
            </w:r>
          </w:p>
        </w:tc>
        <w:tc>
          <w:tcPr>
            <w:tcW w:w="6533" w:type="dxa"/>
            <w:tcBorders>
              <w:top w:val="single" w:sz="4" w:space="0" w:color="auto"/>
              <w:left w:val="single" w:sz="4" w:space="0" w:color="auto"/>
              <w:bottom w:val="single" w:sz="4" w:space="0" w:color="auto"/>
              <w:right w:val="single" w:sz="4" w:space="0" w:color="auto"/>
            </w:tcBorders>
            <w:vAlign w:val="center"/>
          </w:tcPr>
          <w:p w14:paraId="0F21BC12" w14:textId="77777777" w:rsidR="00C5669C" w:rsidRPr="00C5669C" w:rsidRDefault="00C5669C" w:rsidP="00C5669C">
            <w:pPr>
              <w:suppressAutoHyphens w:val="0"/>
              <w:autoSpaceDN/>
              <w:spacing w:line="340" w:lineRule="exact"/>
              <w:textAlignment w:val="auto"/>
              <w:rPr>
                <w:rFonts w:ascii="標楷體" w:eastAsia="標楷體" w:hAnsi="標楷體"/>
                <w:kern w:val="2"/>
                <w:szCs w:val="22"/>
              </w:rPr>
            </w:pPr>
            <w:r w:rsidRPr="00C5669C">
              <w:rPr>
                <w:rFonts w:ascii="標楷體" w:eastAsia="標楷體" w:hAnsi="Calibri" w:hint="eastAsia"/>
                <w:kern w:val="2"/>
                <w:szCs w:val="22"/>
              </w:rPr>
              <w:t>是否有寬限期屆滿再申請變更授信條件，或以代償他行、更換借款人等方式，藉以延長寬限期規避償還本金之情形?</w:t>
            </w:r>
            <w:r w:rsidRPr="00C5669C">
              <w:rPr>
                <w:rFonts w:ascii="標楷體" w:eastAsia="標楷體" w:hAnsi="Calibri"/>
                <w:kern w:val="2"/>
                <w:szCs w:val="22"/>
              </w:rPr>
              <w:br/>
            </w:r>
            <w:r w:rsidRPr="00C5669C">
              <w:rPr>
                <w:rFonts w:ascii="標楷體" w:eastAsia="標楷體" w:hAnsi="Calibri" w:hint="eastAsia"/>
                <w:kern w:val="2"/>
                <w:szCs w:val="22"/>
              </w:rPr>
              <w:t>還款方式:</w:t>
            </w:r>
            <w:r w:rsidRPr="00C5669C">
              <w:rPr>
                <w:rFonts w:ascii="標楷體" w:eastAsia="標楷體" w:hAnsi="標楷體" w:hint="eastAsia"/>
                <w:kern w:val="2"/>
                <w:szCs w:val="22"/>
              </w:rPr>
              <w:t>□本息平均攤還</w:t>
            </w:r>
          </w:p>
          <w:p w14:paraId="1C38BB3C" w14:textId="77777777" w:rsidR="00C5669C" w:rsidRPr="00C5669C" w:rsidRDefault="00C5669C" w:rsidP="00C5669C">
            <w:pPr>
              <w:suppressAutoHyphens w:val="0"/>
              <w:autoSpaceDN/>
              <w:spacing w:line="340" w:lineRule="exact"/>
              <w:textAlignment w:val="auto"/>
              <w:rPr>
                <w:rFonts w:ascii="標楷體" w:eastAsia="標楷體" w:hAnsi="標楷體"/>
                <w:kern w:val="2"/>
                <w:szCs w:val="22"/>
              </w:rPr>
            </w:pPr>
            <w:r w:rsidRPr="00C5669C">
              <w:rPr>
                <w:rFonts w:ascii="標楷體" w:eastAsia="標楷體" w:hAnsi="標楷體" w:hint="eastAsia"/>
                <w:kern w:val="2"/>
                <w:szCs w:val="22"/>
              </w:rPr>
              <w:t xml:space="preserve">         □本金平均攤還</w:t>
            </w:r>
          </w:p>
          <w:p w14:paraId="4773A538" w14:textId="77777777" w:rsidR="00C5669C" w:rsidRPr="00C5669C" w:rsidRDefault="00C5669C" w:rsidP="00C5669C">
            <w:pPr>
              <w:suppressAutoHyphens w:val="0"/>
              <w:autoSpaceDN/>
              <w:spacing w:line="340" w:lineRule="exact"/>
              <w:ind w:leftChars="-5" w:left="979" w:hangingChars="413" w:hanging="991"/>
              <w:textAlignment w:val="auto"/>
              <w:rPr>
                <w:rFonts w:ascii="標楷體" w:eastAsia="標楷體" w:hAnsi="標楷體"/>
                <w:kern w:val="2"/>
                <w:sz w:val="22"/>
                <w:szCs w:val="22"/>
              </w:rPr>
            </w:pPr>
            <w:r w:rsidRPr="00C5669C">
              <w:rPr>
                <w:rFonts w:ascii="標楷體" w:eastAsia="標楷體" w:hAnsi="標楷體" w:hint="eastAsia"/>
                <w:kern w:val="2"/>
                <w:szCs w:val="22"/>
              </w:rPr>
              <w:t xml:space="preserve">         □前___年按月付息</w:t>
            </w:r>
            <w:r w:rsidRPr="00C5669C">
              <w:rPr>
                <w:rFonts w:ascii="標楷體" w:eastAsia="標楷體" w:hAnsi="標楷體" w:hint="eastAsia"/>
                <w:kern w:val="2"/>
                <w:sz w:val="18"/>
                <w:szCs w:val="18"/>
              </w:rPr>
              <w:t>，</w:t>
            </w:r>
            <w:r w:rsidRPr="00C5669C">
              <w:rPr>
                <w:rFonts w:ascii="標楷體" w:eastAsia="標楷體" w:hAnsi="標楷體" w:hint="eastAsia"/>
                <w:kern w:val="2"/>
                <w:sz w:val="22"/>
                <w:szCs w:val="22"/>
              </w:rPr>
              <w:t>屆滿後按月本息或本金平均攤還</w:t>
            </w:r>
          </w:p>
          <w:p w14:paraId="3A962691" w14:textId="77777777" w:rsidR="00C5669C" w:rsidRPr="00C5669C" w:rsidRDefault="00C5669C" w:rsidP="00C5669C">
            <w:pPr>
              <w:suppressAutoHyphens w:val="0"/>
              <w:autoSpaceDN/>
              <w:spacing w:afterLines="50" w:after="120" w:line="340" w:lineRule="exact"/>
              <w:ind w:leftChars="-5" w:left="979" w:hangingChars="413" w:hanging="991"/>
              <w:textAlignment w:val="auto"/>
              <w:rPr>
                <w:rFonts w:ascii="標楷體" w:eastAsia="標楷體" w:hAnsi="Calibri"/>
                <w:kern w:val="2"/>
                <w:szCs w:val="22"/>
              </w:rPr>
            </w:pPr>
            <w:r w:rsidRPr="00C5669C">
              <w:rPr>
                <w:rFonts w:ascii="標楷體" w:eastAsia="標楷體" w:hAnsi="標楷體" w:hint="eastAsia"/>
                <w:kern w:val="2"/>
                <w:szCs w:val="22"/>
              </w:rPr>
              <w:t xml:space="preserve">         □其他還款方式:_________</w:t>
            </w:r>
          </w:p>
        </w:tc>
        <w:tc>
          <w:tcPr>
            <w:tcW w:w="1275" w:type="dxa"/>
            <w:tcBorders>
              <w:top w:val="single" w:sz="4" w:space="0" w:color="auto"/>
              <w:left w:val="single" w:sz="4" w:space="0" w:color="auto"/>
              <w:bottom w:val="single" w:sz="4" w:space="0" w:color="auto"/>
              <w:right w:val="single" w:sz="4" w:space="0" w:color="auto"/>
            </w:tcBorders>
            <w:vAlign w:val="center"/>
          </w:tcPr>
          <w:p w14:paraId="2D525E9F" w14:textId="77777777" w:rsidR="00C5669C" w:rsidRPr="00C5669C" w:rsidRDefault="00C5669C" w:rsidP="00C5669C">
            <w:pPr>
              <w:suppressAutoHyphens w:val="0"/>
              <w:autoSpaceDN/>
              <w:spacing w:line="2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r w:rsidRPr="00C5669C">
              <w:rPr>
                <w:rFonts w:ascii="標楷體" w:eastAsia="標楷體" w:hAnsi="Calibri" w:hint="eastAsia"/>
                <w:kern w:val="2"/>
                <w:szCs w:val="22"/>
              </w:rPr>
              <w:t xml:space="preserve">是 </w:t>
            </w:r>
            <w:proofErr w:type="gramStart"/>
            <w:r w:rsidRPr="00C5669C">
              <w:rPr>
                <w:rFonts w:ascii="標楷體" w:eastAsia="標楷體" w:hAnsi="標楷體" w:hint="eastAsia"/>
                <w:kern w:val="2"/>
                <w:szCs w:val="22"/>
              </w:rPr>
              <w:t>□</w:t>
            </w:r>
            <w:r w:rsidRPr="00C5669C">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4C04BA59" w14:textId="77777777" w:rsidR="00C5669C" w:rsidRPr="00C5669C"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bl>
    <w:p w14:paraId="4D0BFDA2" w14:textId="77777777" w:rsidR="00C5669C" w:rsidRPr="00C5669C" w:rsidRDefault="00C5669C" w:rsidP="00C5669C">
      <w:pPr>
        <w:suppressAutoHyphens w:val="0"/>
        <w:autoSpaceDN/>
        <w:snapToGrid w:val="0"/>
        <w:jc w:val="center"/>
        <w:textAlignment w:val="auto"/>
        <w:rPr>
          <w:rFonts w:ascii="微軟正黑體" w:eastAsia="微軟正黑體" w:hAnsi="微軟正黑體"/>
          <w:kern w:val="2"/>
          <w:sz w:val="26"/>
          <w:szCs w:val="26"/>
        </w:rPr>
      </w:pPr>
      <w:r w:rsidRPr="00C5669C">
        <w:rPr>
          <w:rFonts w:ascii="微軟正黑體" w:eastAsia="微軟正黑體" w:hAnsi="微軟正黑體" w:hint="eastAsia"/>
          <w:kern w:val="2"/>
          <w:sz w:val="26"/>
          <w:szCs w:val="26"/>
        </w:rPr>
        <w:t>【提醒】於撥款前，應再次查詢確認自然人名下之房貸戶數。</w:t>
      </w:r>
    </w:p>
    <w:p w14:paraId="600E1946" w14:textId="77777777" w:rsidR="00C5669C" w:rsidRPr="00C5669C" w:rsidRDefault="00C5669C" w:rsidP="00C5669C">
      <w:pPr>
        <w:suppressAutoHyphens w:val="0"/>
        <w:autoSpaceDN/>
        <w:snapToGrid w:val="0"/>
        <w:spacing w:beforeLines="50" w:before="120" w:afterLines="50" w:after="120"/>
        <w:jc w:val="center"/>
        <w:textAlignment w:val="auto"/>
        <w:rPr>
          <w:rFonts w:ascii="標楷體" w:eastAsia="標楷體" w:hAnsi="標楷體"/>
          <w:kern w:val="2"/>
          <w:szCs w:val="22"/>
        </w:rPr>
      </w:pPr>
    </w:p>
    <w:p w14:paraId="17EC8213" w14:textId="77777777" w:rsidR="00C5669C" w:rsidRPr="00C5669C" w:rsidRDefault="00C5669C" w:rsidP="00C5669C">
      <w:pPr>
        <w:suppressAutoHyphens w:val="0"/>
        <w:autoSpaceDN/>
        <w:snapToGrid w:val="0"/>
        <w:spacing w:beforeLines="50" w:before="120" w:afterLines="50" w:after="120"/>
        <w:textAlignment w:val="auto"/>
        <w:rPr>
          <w:rFonts w:ascii="標楷體" w:eastAsia="標楷體" w:hAnsi="標楷體"/>
          <w:kern w:val="2"/>
          <w:szCs w:val="28"/>
        </w:rPr>
      </w:pPr>
      <w:r w:rsidRPr="00C5669C">
        <w:rPr>
          <w:rFonts w:ascii="標楷體" w:eastAsia="標楷體" w:hAnsi="標楷體" w:hint="eastAsia"/>
          <w:kern w:val="2"/>
          <w:szCs w:val="22"/>
        </w:rPr>
        <w:t>經辦:                       覆核:                       主管:</w:t>
      </w:r>
    </w:p>
    <w:p w14:paraId="6746DF1A" w14:textId="77777777" w:rsidR="00C5669C" w:rsidRPr="00C5669C" w:rsidRDefault="00C5669C" w:rsidP="00C5669C">
      <w:pPr>
        <w:widowControl/>
        <w:suppressAutoHyphens w:val="0"/>
        <w:autoSpaceDN/>
        <w:textAlignment w:val="auto"/>
        <w:rPr>
          <w:rFonts w:ascii="標楷體" w:eastAsia="標楷體" w:hAnsi="標楷體"/>
          <w:kern w:val="2"/>
          <w:szCs w:val="28"/>
        </w:rPr>
      </w:pPr>
      <w:r w:rsidRPr="00C5669C">
        <w:rPr>
          <w:rFonts w:ascii="標楷體" w:eastAsia="標楷體" w:hAnsi="標楷體"/>
          <w:kern w:val="2"/>
          <w:szCs w:val="28"/>
        </w:rPr>
        <w:br w:type="page"/>
      </w:r>
    </w:p>
    <w:p w14:paraId="24E9DE3C" w14:textId="77777777" w:rsidR="00C5669C" w:rsidRPr="009717A5" w:rsidRDefault="00C5669C" w:rsidP="00C5669C">
      <w:pPr>
        <w:suppressAutoHyphens w:val="0"/>
        <w:autoSpaceDN/>
        <w:snapToGrid w:val="0"/>
        <w:jc w:val="right"/>
        <w:textAlignment w:val="auto"/>
        <w:rPr>
          <w:rFonts w:ascii="標楷體" w:eastAsia="標楷體" w:hAnsi="標楷體"/>
          <w:kern w:val="2"/>
          <w:szCs w:val="28"/>
        </w:rPr>
      </w:pPr>
      <w:r w:rsidRPr="009717A5">
        <w:rPr>
          <w:rFonts w:ascii="標楷體" w:eastAsia="標楷體" w:hAnsi="標楷體" w:hint="eastAsia"/>
          <w:kern w:val="2"/>
          <w:szCs w:val="28"/>
        </w:rPr>
        <w:lastRenderedPageBreak/>
        <w:t>附件三-4</w:t>
      </w:r>
    </w:p>
    <w:p w14:paraId="3AFF6BF4" w14:textId="77777777" w:rsidR="00C5669C" w:rsidRPr="009717A5"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32"/>
          <w:szCs w:val="32"/>
        </w:rPr>
      </w:pPr>
      <w:r w:rsidRPr="009717A5">
        <w:rPr>
          <w:rFonts w:ascii="標楷體" w:eastAsia="標楷體" w:hAnsi="標楷體" w:hint="eastAsia"/>
          <w:b/>
          <w:kern w:val="2"/>
          <w:sz w:val="32"/>
          <w:szCs w:val="32"/>
        </w:rPr>
        <w:t>○○縣市○○○農(漁)會信用部</w:t>
      </w:r>
    </w:p>
    <w:p w14:paraId="73DD4668" w14:textId="77777777" w:rsidR="00C5669C" w:rsidRPr="009717A5"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28"/>
          <w:szCs w:val="28"/>
        </w:rPr>
      </w:pPr>
      <w:r w:rsidRPr="009717A5">
        <w:rPr>
          <w:rFonts w:ascii="標楷體" w:eastAsia="標楷體" w:hAnsi="標楷體" w:hint="eastAsia"/>
          <w:b/>
          <w:kern w:val="2"/>
          <w:sz w:val="36"/>
          <w:szCs w:val="36"/>
        </w:rPr>
        <w:t>餘屋貸款作業檢核表</w:t>
      </w: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809"/>
        <w:gridCol w:w="2606"/>
      </w:tblGrid>
      <w:tr w:rsidR="009717A5" w:rsidRPr="009717A5" w14:paraId="13F1B4E1" w14:textId="77777777" w:rsidTr="00ED17FE">
        <w:trPr>
          <w:trHeight w:val="340"/>
          <w:jc w:val="center"/>
        </w:trPr>
        <w:tc>
          <w:tcPr>
            <w:tcW w:w="4531" w:type="dxa"/>
            <w:tcBorders>
              <w:top w:val="single" w:sz="4" w:space="0" w:color="auto"/>
              <w:left w:val="single" w:sz="4" w:space="0" w:color="auto"/>
              <w:bottom w:val="single" w:sz="4" w:space="0" w:color="auto"/>
              <w:right w:val="single" w:sz="4" w:space="0" w:color="auto"/>
            </w:tcBorders>
            <w:vAlign w:val="center"/>
            <w:hideMark/>
          </w:tcPr>
          <w:p w14:paraId="0AE2EAA9"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戶名</w:t>
            </w:r>
          </w:p>
        </w:tc>
        <w:tc>
          <w:tcPr>
            <w:tcW w:w="2809" w:type="dxa"/>
            <w:tcBorders>
              <w:top w:val="single" w:sz="4" w:space="0" w:color="auto"/>
              <w:left w:val="single" w:sz="4" w:space="0" w:color="auto"/>
              <w:bottom w:val="single" w:sz="4" w:space="0" w:color="auto"/>
              <w:right w:val="single" w:sz="4" w:space="0" w:color="auto"/>
            </w:tcBorders>
            <w:vAlign w:val="center"/>
            <w:hideMark/>
          </w:tcPr>
          <w:p w14:paraId="3E511802"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統一編號</w:t>
            </w:r>
          </w:p>
        </w:tc>
        <w:tc>
          <w:tcPr>
            <w:tcW w:w="2606" w:type="dxa"/>
            <w:tcBorders>
              <w:top w:val="single" w:sz="4" w:space="0" w:color="auto"/>
              <w:left w:val="single" w:sz="4" w:space="0" w:color="auto"/>
              <w:bottom w:val="single" w:sz="4" w:space="0" w:color="auto"/>
              <w:right w:val="single" w:sz="4" w:space="0" w:color="auto"/>
            </w:tcBorders>
            <w:vAlign w:val="center"/>
            <w:hideMark/>
          </w:tcPr>
          <w:p w14:paraId="4812CA8F"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申貸金額(元)</w:t>
            </w:r>
          </w:p>
        </w:tc>
      </w:tr>
      <w:tr w:rsidR="00C5669C" w:rsidRPr="009717A5" w14:paraId="072CB53A" w14:textId="77777777" w:rsidTr="00ED17FE">
        <w:trPr>
          <w:trHeight w:val="850"/>
          <w:jc w:val="center"/>
        </w:trPr>
        <w:tc>
          <w:tcPr>
            <w:tcW w:w="4531" w:type="dxa"/>
            <w:tcBorders>
              <w:top w:val="single" w:sz="4" w:space="0" w:color="auto"/>
              <w:left w:val="single" w:sz="4" w:space="0" w:color="auto"/>
              <w:bottom w:val="single" w:sz="4" w:space="0" w:color="auto"/>
              <w:right w:val="single" w:sz="4" w:space="0" w:color="auto"/>
            </w:tcBorders>
            <w:vAlign w:val="center"/>
          </w:tcPr>
          <w:p w14:paraId="3AB4E8EA"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809" w:type="dxa"/>
            <w:tcBorders>
              <w:top w:val="single" w:sz="4" w:space="0" w:color="auto"/>
              <w:left w:val="single" w:sz="4" w:space="0" w:color="auto"/>
              <w:bottom w:val="single" w:sz="4" w:space="0" w:color="auto"/>
              <w:right w:val="single" w:sz="4" w:space="0" w:color="auto"/>
            </w:tcBorders>
            <w:vAlign w:val="center"/>
          </w:tcPr>
          <w:p w14:paraId="4958364B"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606" w:type="dxa"/>
            <w:tcBorders>
              <w:top w:val="single" w:sz="4" w:space="0" w:color="auto"/>
              <w:left w:val="single" w:sz="4" w:space="0" w:color="auto"/>
              <w:bottom w:val="single" w:sz="4" w:space="0" w:color="auto"/>
              <w:right w:val="single" w:sz="4" w:space="0" w:color="auto"/>
            </w:tcBorders>
            <w:vAlign w:val="center"/>
          </w:tcPr>
          <w:p w14:paraId="5827BA8E"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r>
    </w:tbl>
    <w:p w14:paraId="59312B2A" w14:textId="77777777" w:rsidR="00C5669C" w:rsidRPr="009717A5" w:rsidRDefault="00C5669C" w:rsidP="00C5669C">
      <w:pPr>
        <w:suppressAutoHyphens w:val="0"/>
        <w:autoSpaceDN/>
        <w:snapToGrid w:val="0"/>
        <w:ind w:leftChars="-354" w:hangingChars="354" w:hanging="850"/>
        <w:textAlignment w:val="auto"/>
        <w:rPr>
          <w:rFonts w:ascii="標楷體" w:eastAsia="標楷體" w:hAnsi="標楷體"/>
          <w:kern w:val="2"/>
          <w:szCs w:val="22"/>
        </w:rPr>
      </w:pPr>
    </w:p>
    <w:p w14:paraId="4E51D3D5" w14:textId="77777777" w:rsidR="00C5669C" w:rsidRPr="009717A5" w:rsidRDefault="00C5669C" w:rsidP="00C5669C">
      <w:pPr>
        <w:suppressAutoHyphens w:val="0"/>
        <w:autoSpaceDN/>
        <w:snapToGrid w:val="0"/>
        <w:textAlignment w:val="auto"/>
        <w:rPr>
          <w:rFonts w:ascii="標楷體" w:eastAsia="標楷體" w:hAnsi="標楷體"/>
          <w:kern w:val="2"/>
          <w:szCs w:val="22"/>
        </w:rPr>
      </w:pPr>
      <w:r w:rsidRPr="009717A5">
        <w:rPr>
          <w:rFonts w:ascii="標楷體" w:eastAsia="標楷體" w:hAnsi="標楷體" w:hint="eastAsia"/>
          <w:kern w:val="2"/>
          <w:szCs w:val="22"/>
        </w:rPr>
        <w:t>填表日期: ○年○月○日                        本案性質: □新貸 □他行轉貸 □展期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2"/>
        <w:gridCol w:w="6391"/>
        <w:gridCol w:w="1417"/>
        <w:gridCol w:w="1418"/>
      </w:tblGrid>
      <w:tr w:rsidR="009717A5" w:rsidRPr="009717A5" w14:paraId="70F77E3E" w14:textId="77777777" w:rsidTr="00ED17FE">
        <w:trPr>
          <w:cantSplit/>
          <w:trHeight w:val="549"/>
          <w:jc w:val="center"/>
        </w:trPr>
        <w:tc>
          <w:tcPr>
            <w:tcW w:w="692" w:type="dxa"/>
            <w:tcBorders>
              <w:top w:val="single" w:sz="4" w:space="0" w:color="auto"/>
              <w:left w:val="single" w:sz="4" w:space="0" w:color="auto"/>
              <w:bottom w:val="single" w:sz="4" w:space="0" w:color="auto"/>
              <w:right w:val="single" w:sz="4" w:space="0" w:color="auto"/>
            </w:tcBorders>
            <w:vAlign w:val="center"/>
          </w:tcPr>
          <w:p w14:paraId="34386999"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編號</w:t>
            </w:r>
          </w:p>
        </w:tc>
        <w:tc>
          <w:tcPr>
            <w:tcW w:w="6391" w:type="dxa"/>
            <w:tcBorders>
              <w:top w:val="single" w:sz="4" w:space="0" w:color="auto"/>
              <w:left w:val="single" w:sz="4" w:space="0" w:color="auto"/>
              <w:bottom w:val="single" w:sz="4" w:space="0" w:color="auto"/>
              <w:right w:val="single" w:sz="4" w:space="0" w:color="auto"/>
            </w:tcBorders>
            <w:vAlign w:val="center"/>
          </w:tcPr>
          <w:p w14:paraId="7337D68A"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檢核項目</w:t>
            </w:r>
          </w:p>
        </w:tc>
        <w:tc>
          <w:tcPr>
            <w:tcW w:w="1417" w:type="dxa"/>
            <w:tcBorders>
              <w:top w:val="single" w:sz="4" w:space="0" w:color="auto"/>
              <w:left w:val="single" w:sz="4" w:space="0" w:color="auto"/>
              <w:bottom w:val="single" w:sz="4" w:space="0" w:color="auto"/>
              <w:right w:val="single" w:sz="4" w:space="0" w:color="auto"/>
            </w:tcBorders>
            <w:vAlign w:val="center"/>
          </w:tcPr>
          <w:p w14:paraId="402E62AB" w14:textId="77777777" w:rsidR="00C5669C" w:rsidRPr="009717A5" w:rsidRDefault="00C5669C" w:rsidP="00C5669C">
            <w:pPr>
              <w:suppressAutoHyphens w:val="0"/>
              <w:autoSpaceDN/>
              <w:spacing w:line="3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檢核結果</w:t>
            </w:r>
          </w:p>
        </w:tc>
        <w:tc>
          <w:tcPr>
            <w:tcW w:w="1418" w:type="dxa"/>
            <w:tcBorders>
              <w:top w:val="single" w:sz="4" w:space="0" w:color="auto"/>
              <w:left w:val="single" w:sz="4" w:space="0" w:color="auto"/>
              <w:bottom w:val="single" w:sz="4" w:space="0" w:color="auto"/>
              <w:right w:val="single" w:sz="4" w:space="0" w:color="auto"/>
            </w:tcBorders>
            <w:vAlign w:val="center"/>
          </w:tcPr>
          <w:p w14:paraId="4E8C21BF" w14:textId="77777777" w:rsidR="00C5669C" w:rsidRPr="009717A5" w:rsidRDefault="00C5669C" w:rsidP="00C5669C">
            <w:pPr>
              <w:suppressAutoHyphens w:val="0"/>
              <w:autoSpaceDN/>
              <w:adjustRightInd w:val="0"/>
              <w:snapToGrid w:val="0"/>
              <w:spacing w:line="340" w:lineRule="exact"/>
              <w:ind w:leftChars="-11" w:hangingChars="11" w:hanging="26"/>
              <w:jc w:val="center"/>
              <w:textAlignment w:val="auto"/>
              <w:rPr>
                <w:rFonts w:ascii="標楷體" w:eastAsia="標楷體" w:hAnsi="Calibri"/>
                <w:kern w:val="2"/>
                <w:szCs w:val="22"/>
              </w:rPr>
            </w:pPr>
            <w:r w:rsidRPr="009717A5">
              <w:rPr>
                <w:rFonts w:ascii="標楷體" w:eastAsia="標楷體" w:hAnsi="Calibri" w:hint="eastAsia"/>
                <w:kern w:val="2"/>
                <w:szCs w:val="22"/>
              </w:rPr>
              <w:t>備註</w:t>
            </w:r>
          </w:p>
        </w:tc>
      </w:tr>
      <w:tr w:rsidR="009717A5" w:rsidRPr="009717A5" w14:paraId="08BD47E5"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61B2F2E7"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1</w:t>
            </w:r>
          </w:p>
        </w:tc>
        <w:tc>
          <w:tcPr>
            <w:tcW w:w="6391" w:type="dxa"/>
            <w:tcBorders>
              <w:top w:val="single" w:sz="4" w:space="0" w:color="auto"/>
              <w:left w:val="single" w:sz="4" w:space="0" w:color="auto"/>
              <w:bottom w:val="single" w:sz="4" w:space="0" w:color="auto"/>
              <w:right w:val="single" w:sz="4" w:space="0" w:color="auto"/>
            </w:tcBorders>
            <w:vAlign w:val="center"/>
          </w:tcPr>
          <w:p w14:paraId="291D74CA"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Calibri" w:hint="eastAsia"/>
                <w:kern w:val="2"/>
                <w:szCs w:val="22"/>
              </w:rPr>
              <w:t xml:space="preserve">貸款成數     </w:t>
            </w:r>
            <w:r w:rsidRPr="009717A5">
              <w:rPr>
                <w:rFonts w:ascii="Calibri" w:eastAsia="標楷體" w:hAnsi="Calibri"/>
                <w:kern w:val="2"/>
                <w:szCs w:val="22"/>
              </w:rPr>
              <w:t>%</w:t>
            </w:r>
            <w:r w:rsidRPr="009717A5">
              <w:rPr>
                <w:rFonts w:ascii="標楷體" w:eastAsia="標楷體" w:hAnsi="Calibri" w:hint="eastAsia"/>
                <w:kern w:val="2"/>
                <w:szCs w:val="22"/>
              </w:rPr>
              <w:t>是否符合規定?</w:t>
            </w:r>
          </w:p>
        </w:tc>
        <w:tc>
          <w:tcPr>
            <w:tcW w:w="1417" w:type="dxa"/>
            <w:tcBorders>
              <w:top w:val="single" w:sz="4" w:space="0" w:color="auto"/>
              <w:left w:val="single" w:sz="4" w:space="0" w:color="auto"/>
              <w:bottom w:val="single" w:sz="4" w:space="0" w:color="auto"/>
              <w:right w:val="single" w:sz="4" w:space="0" w:color="auto"/>
            </w:tcBorders>
            <w:vAlign w:val="center"/>
          </w:tcPr>
          <w:p w14:paraId="6A16404C"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72AD986B" w14:textId="77777777" w:rsidR="00C5669C" w:rsidRPr="009717A5" w:rsidRDefault="00C5669C" w:rsidP="00C5669C">
            <w:pPr>
              <w:widowControl/>
              <w:suppressAutoHyphens w:val="0"/>
              <w:autoSpaceDN/>
              <w:textAlignment w:val="auto"/>
              <w:rPr>
                <w:rFonts w:ascii="標楷體" w:eastAsia="標楷體" w:hAnsi="Calibri"/>
                <w:kern w:val="2"/>
                <w:szCs w:val="22"/>
              </w:rPr>
            </w:pPr>
          </w:p>
        </w:tc>
      </w:tr>
      <w:tr w:rsidR="009717A5" w:rsidRPr="009717A5" w14:paraId="47E09ED2" w14:textId="77777777" w:rsidTr="00ED17FE">
        <w:trPr>
          <w:trHeight w:val="567"/>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607BDBF4"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2</w:t>
            </w:r>
          </w:p>
        </w:tc>
        <w:tc>
          <w:tcPr>
            <w:tcW w:w="6391" w:type="dxa"/>
            <w:tcBorders>
              <w:top w:val="single" w:sz="4" w:space="0" w:color="auto"/>
              <w:left w:val="single" w:sz="4" w:space="0" w:color="auto"/>
              <w:bottom w:val="single" w:sz="4" w:space="0" w:color="auto"/>
              <w:right w:val="single" w:sz="4" w:space="0" w:color="auto"/>
            </w:tcBorders>
            <w:vAlign w:val="center"/>
          </w:tcPr>
          <w:p w14:paraId="0AB20F96"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Calibri" w:hint="eastAsia"/>
                <w:kern w:val="2"/>
                <w:szCs w:val="22"/>
              </w:rPr>
              <w:t>是否以周轉金或其他名目，額外增加貸款金額?</w:t>
            </w:r>
          </w:p>
        </w:tc>
        <w:tc>
          <w:tcPr>
            <w:tcW w:w="1417" w:type="dxa"/>
            <w:tcBorders>
              <w:top w:val="single" w:sz="4" w:space="0" w:color="auto"/>
              <w:left w:val="single" w:sz="4" w:space="0" w:color="auto"/>
              <w:bottom w:val="single" w:sz="4" w:space="0" w:color="auto"/>
              <w:right w:val="single" w:sz="4" w:space="0" w:color="auto"/>
            </w:tcBorders>
            <w:vAlign w:val="center"/>
          </w:tcPr>
          <w:p w14:paraId="6C0CAF34"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3DAA4332" w14:textId="77777777" w:rsidR="00C5669C" w:rsidRPr="009717A5"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9717A5" w:rsidRPr="009717A5" w14:paraId="06484125" w14:textId="77777777" w:rsidTr="00ED17FE">
        <w:trPr>
          <w:trHeight w:val="530"/>
          <w:jc w:val="center"/>
        </w:trPr>
        <w:tc>
          <w:tcPr>
            <w:tcW w:w="692" w:type="dxa"/>
            <w:tcBorders>
              <w:top w:val="single" w:sz="4" w:space="0" w:color="auto"/>
              <w:left w:val="single" w:sz="4" w:space="0" w:color="auto"/>
              <w:bottom w:val="single" w:sz="4" w:space="0" w:color="auto"/>
              <w:right w:val="single" w:sz="4" w:space="0" w:color="auto"/>
            </w:tcBorders>
            <w:vAlign w:val="center"/>
          </w:tcPr>
          <w:p w14:paraId="0F39A6F9"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3</w:t>
            </w:r>
          </w:p>
        </w:tc>
        <w:tc>
          <w:tcPr>
            <w:tcW w:w="6391" w:type="dxa"/>
            <w:tcBorders>
              <w:top w:val="single" w:sz="4" w:space="0" w:color="auto"/>
              <w:left w:val="single" w:sz="4" w:space="0" w:color="auto"/>
              <w:bottom w:val="single" w:sz="4" w:space="0" w:color="auto"/>
              <w:right w:val="single" w:sz="4" w:space="0" w:color="auto"/>
            </w:tcBorders>
            <w:vAlign w:val="center"/>
          </w:tcPr>
          <w:p w14:paraId="31C75947" w14:textId="77777777" w:rsidR="00C5669C" w:rsidRPr="009717A5" w:rsidRDefault="00C5669C" w:rsidP="00C5669C">
            <w:pPr>
              <w:suppressAutoHyphens w:val="0"/>
              <w:autoSpaceDN/>
              <w:spacing w:line="320" w:lineRule="exact"/>
              <w:jc w:val="both"/>
              <w:textAlignment w:val="auto"/>
              <w:rPr>
                <w:rFonts w:ascii="標楷體" w:eastAsia="標楷體" w:hAnsi="Calibri"/>
                <w:kern w:val="2"/>
                <w:szCs w:val="22"/>
              </w:rPr>
            </w:pPr>
            <w:proofErr w:type="gramStart"/>
            <w:r w:rsidRPr="009717A5">
              <w:rPr>
                <w:rFonts w:ascii="標楷體" w:eastAsia="標楷體" w:hAnsi="Calibri" w:hint="eastAsia"/>
                <w:kern w:val="2"/>
                <w:szCs w:val="22"/>
              </w:rPr>
              <w:t>是否徵提銷售</w:t>
            </w:r>
            <w:proofErr w:type="gramEnd"/>
            <w:r w:rsidRPr="009717A5">
              <w:rPr>
                <w:rFonts w:ascii="標楷體" w:eastAsia="標楷體" w:hAnsi="Calibri" w:hint="eastAsia"/>
                <w:kern w:val="2"/>
                <w:szCs w:val="22"/>
              </w:rPr>
              <w:t>計畫及償還計畫?</w:t>
            </w:r>
          </w:p>
        </w:tc>
        <w:tc>
          <w:tcPr>
            <w:tcW w:w="1417" w:type="dxa"/>
            <w:tcBorders>
              <w:top w:val="single" w:sz="4" w:space="0" w:color="auto"/>
              <w:left w:val="single" w:sz="4" w:space="0" w:color="auto"/>
              <w:bottom w:val="single" w:sz="4" w:space="0" w:color="auto"/>
              <w:right w:val="single" w:sz="4" w:space="0" w:color="auto"/>
            </w:tcBorders>
            <w:vAlign w:val="center"/>
          </w:tcPr>
          <w:p w14:paraId="47B8C2D2"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1616DDD0" w14:textId="77777777" w:rsidR="00C5669C" w:rsidRPr="009717A5"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9717A5" w:rsidRPr="009717A5" w14:paraId="2A2DEBEC" w14:textId="77777777" w:rsidTr="00ED17FE">
        <w:trPr>
          <w:trHeight w:val="854"/>
          <w:jc w:val="center"/>
        </w:trPr>
        <w:tc>
          <w:tcPr>
            <w:tcW w:w="692" w:type="dxa"/>
            <w:tcBorders>
              <w:top w:val="single" w:sz="4" w:space="0" w:color="auto"/>
              <w:left w:val="single" w:sz="4" w:space="0" w:color="auto"/>
              <w:bottom w:val="single" w:sz="4" w:space="0" w:color="auto"/>
              <w:right w:val="single" w:sz="4" w:space="0" w:color="auto"/>
            </w:tcBorders>
            <w:vAlign w:val="center"/>
          </w:tcPr>
          <w:p w14:paraId="1CF7CDFC"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hint="eastAsia"/>
                <w:kern w:val="2"/>
                <w:szCs w:val="22"/>
              </w:rPr>
              <w:t>4</w:t>
            </w:r>
          </w:p>
        </w:tc>
        <w:tc>
          <w:tcPr>
            <w:tcW w:w="6391" w:type="dxa"/>
            <w:tcBorders>
              <w:top w:val="single" w:sz="4" w:space="0" w:color="auto"/>
              <w:left w:val="single" w:sz="4" w:space="0" w:color="auto"/>
              <w:bottom w:val="single" w:sz="4" w:space="0" w:color="auto"/>
              <w:right w:val="single" w:sz="4" w:space="0" w:color="auto"/>
            </w:tcBorders>
            <w:vAlign w:val="center"/>
          </w:tcPr>
          <w:p w14:paraId="69A5F018" w14:textId="77777777" w:rsidR="00C5669C" w:rsidRPr="009717A5" w:rsidRDefault="00C5669C" w:rsidP="00C5669C">
            <w:pPr>
              <w:suppressAutoHyphens w:val="0"/>
              <w:autoSpaceDN/>
              <w:spacing w:line="320" w:lineRule="exact"/>
              <w:jc w:val="both"/>
              <w:textAlignment w:val="auto"/>
              <w:rPr>
                <w:rFonts w:ascii="標楷體" w:eastAsia="標楷體" w:hAnsi="Calibri"/>
                <w:kern w:val="2"/>
                <w:szCs w:val="22"/>
              </w:rPr>
            </w:pPr>
            <w:r w:rsidRPr="009717A5">
              <w:rPr>
                <w:rFonts w:ascii="標楷體" w:eastAsia="標楷體" w:hAnsi="Calibri" w:hint="eastAsia"/>
                <w:kern w:val="2"/>
                <w:szCs w:val="22"/>
              </w:rPr>
              <w:t>確實評估放款屆期本金收回之可行性，放款屆期預估本案銷售金額            元，是否大於申貸金額?</w:t>
            </w:r>
          </w:p>
        </w:tc>
        <w:tc>
          <w:tcPr>
            <w:tcW w:w="1417" w:type="dxa"/>
            <w:tcBorders>
              <w:top w:val="single" w:sz="4" w:space="0" w:color="auto"/>
              <w:left w:val="single" w:sz="4" w:space="0" w:color="auto"/>
              <w:bottom w:val="single" w:sz="4" w:space="0" w:color="auto"/>
              <w:right w:val="single" w:sz="4" w:space="0" w:color="auto"/>
            </w:tcBorders>
            <w:vAlign w:val="center"/>
          </w:tcPr>
          <w:p w14:paraId="1DF8C7B9" w14:textId="77777777" w:rsidR="00C5669C" w:rsidRPr="009717A5" w:rsidRDefault="00C5669C" w:rsidP="00C5669C">
            <w:pPr>
              <w:suppressAutoHyphens w:val="0"/>
              <w:autoSpaceDN/>
              <w:spacing w:line="260" w:lineRule="exact"/>
              <w:jc w:val="both"/>
              <w:textAlignment w:val="auto"/>
              <w:rPr>
                <w:rFonts w:ascii="標楷體" w:eastAsia="標楷體" w:hAnsi="標楷體"/>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C12D979" w14:textId="77777777" w:rsidR="00C5669C" w:rsidRPr="009717A5"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r w:rsidR="00C5669C" w:rsidRPr="009717A5" w14:paraId="2D02653D" w14:textId="77777777" w:rsidTr="00ED17FE">
        <w:trPr>
          <w:trHeight w:val="833"/>
          <w:jc w:val="center"/>
        </w:trPr>
        <w:tc>
          <w:tcPr>
            <w:tcW w:w="692" w:type="dxa"/>
            <w:tcBorders>
              <w:top w:val="single" w:sz="4" w:space="0" w:color="auto"/>
              <w:left w:val="single" w:sz="4" w:space="0" w:color="auto"/>
              <w:bottom w:val="single" w:sz="4" w:space="0" w:color="auto"/>
              <w:right w:val="single" w:sz="4" w:space="0" w:color="auto"/>
            </w:tcBorders>
            <w:vAlign w:val="center"/>
          </w:tcPr>
          <w:p w14:paraId="3EC0850A" w14:textId="77777777" w:rsidR="00C5669C" w:rsidRPr="009717A5" w:rsidRDefault="00C5669C" w:rsidP="00C5669C">
            <w:pPr>
              <w:suppressAutoHyphens w:val="0"/>
              <w:autoSpaceDN/>
              <w:spacing w:line="240" w:lineRule="exact"/>
              <w:jc w:val="center"/>
              <w:textAlignment w:val="auto"/>
              <w:rPr>
                <w:rFonts w:ascii="Calibri" w:eastAsia="標楷體" w:hAnsi="Calibri"/>
                <w:color w:val="FF0000"/>
                <w:kern w:val="2"/>
                <w:szCs w:val="22"/>
              </w:rPr>
            </w:pPr>
            <w:r w:rsidRPr="009717A5">
              <w:rPr>
                <w:rFonts w:ascii="Calibri" w:eastAsia="標楷體" w:hAnsi="Calibri" w:hint="eastAsia"/>
                <w:color w:val="FF0000"/>
                <w:kern w:val="2"/>
                <w:szCs w:val="22"/>
              </w:rPr>
              <w:t>5</w:t>
            </w:r>
          </w:p>
        </w:tc>
        <w:tc>
          <w:tcPr>
            <w:tcW w:w="6391" w:type="dxa"/>
            <w:tcBorders>
              <w:top w:val="single" w:sz="4" w:space="0" w:color="auto"/>
              <w:left w:val="single" w:sz="4" w:space="0" w:color="auto"/>
              <w:bottom w:val="single" w:sz="4" w:space="0" w:color="auto"/>
              <w:right w:val="single" w:sz="4" w:space="0" w:color="auto"/>
            </w:tcBorders>
            <w:vAlign w:val="center"/>
          </w:tcPr>
          <w:p w14:paraId="7ABCB555" w14:textId="77777777" w:rsidR="00C5669C" w:rsidRPr="009717A5" w:rsidRDefault="00C5669C" w:rsidP="00C5669C">
            <w:pPr>
              <w:suppressAutoHyphens w:val="0"/>
              <w:autoSpaceDN/>
              <w:spacing w:line="320" w:lineRule="exact"/>
              <w:jc w:val="both"/>
              <w:textAlignment w:val="auto"/>
              <w:rPr>
                <w:rFonts w:ascii="標楷體" w:eastAsia="標楷體" w:hAnsi="Calibri"/>
                <w:kern w:val="2"/>
                <w:szCs w:val="22"/>
              </w:rPr>
            </w:pPr>
            <w:r w:rsidRPr="009717A5">
              <w:rPr>
                <w:rFonts w:ascii="標楷體" w:eastAsia="標楷體" w:hAnsi="Calibri" w:hint="eastAsia"/>
                <w:kern w:val="2"/>
                <w:szCs w:val="22"/>
              </w:rPr>
              <w:t>是否藉由展期或核予其他寬鬆授信條件方式，規避本金償還?   使用執照取得日期             。</w:t>
            </w:r>
          </w:p>
        </w:tc>
        <w:tc>
          <w:tcPr>
            <w:tcW w:w="1417" w:type="dxa"/>
            <w:tcBorders>
              <w:top w:val="single" w:sz="4" w:space="0" w:color="auto"/>
              <w:left w:val="single" w:sz="4" w:space="0" w:color="auto"/>
              <w:bottom w:val="single" w:sz="4" w:space="0" w:color="auto"/>
              <w:right w:val="single" w:sz="4" w:space="0" w:color="auto"/>
            </w:tcBorders>
            <w:vAlign w:val="center"/>
          </w:tcPr>
          <w:p w14:paraId="348582E1" w14:textId="77777777" w:rsidR="00C5669C" w:rsidRPr="009717A5" w:rsidRDefault="00C5669C" w:rsidP="00C5669C">
            <w:pPr>
              <w:suppressAutoHyphens w:val="0"/>
              <w:autoSpaceDN/>
              <w:spacing w:line="260" w:lineRule="exact"/>
              <w:jc w:val="both"/>
              <w:textAlignment w:val="auto"/>
              <w:rPr>
                <w:rFonts w:ascii="標楷體" w:eastAsia="標楷體" w:hAnsi="標楷體"/>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00FAB51A" w14:textId="77777777" w:rsidR="00C5669C" w:rsidRPr="009717A5"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bl>
    <w:p w14:paraId="4FF290E1" w14:textId="77777777" w:rsidR="00C5669C" w:rsidRPr="00C5669C" w:rsidRDefault="00C5669C" w:rsidP="00C5669C">
      <w:pPr>
        <w:suppressAutoHyphens w:val="0"/>
        <w:autoSpaceDN/>
        <w:snapToGrid w:val="0"/>
        <w:spacing w:beforeLines="50" w:before="120" w:afterLines="50" w:after="120"/>
        <w:jc w:val="center"/>
        <w:textAlignment w:val="auto"/>
        <w:rPr>
          <w:rFonts w:ascii="標楷體" w:eastAsia="標楷體" w:hAnsi="標楷體"/>
          <w:kern w:val="2"/>
          <w:szCs w:val="22"/>
        </w:rPr>
      </w:pPr>
    </w:p>
    <w:p w14:paraId="27ACE42A" w14:textId="77777777" w:rsidR="00C5669C" w:rsidRPr="00C5669C" w:rsidRDefault="00C5669C" w:rsidP="00C5669C">
      <w:pPr>
        <w:suppressAutoHyphens w:val="0"/>
        <w:autoSpaceDN/>
        <w:snapToGrid w:val="0"/>
        <w:spacing w:beforeLines="50" w:before="120" w:afterLines="50" w:after="120"/>
        <w:textAlignment w:val="auto"/>
        <w:rPr>
          <w:rFonts w:ascii="標楷體" w:eastAsia="標楷體" w:hAnsi="標楷體"/>
          <w:kern w:val="2"/>
          <w:szCs w:val="22"/>
        </w:rPr>
      </w:pPr>
      <w:r w:rsidRPr="00C5669C">
        <w:rPr>
          <w:rFonts w:ascii="標楷體" w:eastAsia="標楷體" w:hAnsi="標楷體" w:hint="eastAsia"/>
          <w:kern w:val="2"/>
          <w:szCs w:val="22"/>
        </w:rPr>
        <w:t>經辦:                       覆核:                       主管:</w:t>
      </w:r>
    </w:p>
    <w:p w14:paraId="2EB9E7F1" w14:textId="77777777" w:rsidR="00C5669C" w:rsidRPr="00C5669C" w:rsidRDefault="00C5669C" w:rsidP="00C5669C">
      <w:pPr>
        <w:widowControl/>
        <w:suppressAutoHyphens w:val="0"/>
        <w:autoSpaceDN/>
        <w:textAlignment w:val="auto"/>
        <w:rPr>
          <w:rFonts w:ascii="標楷體" w:eastAsia="標楷體" w:hAnsi="標楷體"/>
          <w:kern w:val="2"/>
          <w:szCs w:val="22"/>
        </w:rPr>
      </w:pPr>
      <w:r w:rsidRPr="00C5669C">
        <w:rPr>
          <w:rFonts w:ascii="標楷體" w:eastAsia="標楷體" w:hAnsi="標楷體"/>
          <w:kern w:val="2"/>
          <w:szCs w:val="22"/>
        </w:rPr>
        <w:br w:type="page"/>
      </w:r>
    </w:p>
    <w:p w14:paraId="2D03C35F" w14:textId="77777777" w:rsidR="00C5669C" w:rsidRPr="009717A5" w:rsidRDefault="00C5669C" w:rsidP="00C5669C">
      <w:pPr>
        <w:suppressAutoHyphens w:val="0"/>
        <w:autoSpaceDN/>
        <w:snapToGrid w:val="0"/>
        <w:spacing w:beforeLines="50" w:before="120" w:afterLines="50" w:after="120"/>
        <w:jc w:val="right"/>
        <w:textAlignment w:val="auto"/>
        <w:rPr>
          <w:rFonts w:ascii="標楷體" w:eastAsia="標楷體" w:hAnsi="標楷體"/>
          <w:b/>
          <w:kern w:val="2"/>
          <w:sz w:val="32"/>
          <w:szCs w:val="32"/>
        </w:rPr>
      </w:pPr>
      <w:r w:rsidRPr="009717A5">
        <w:rPr>
          <w:rFonts w:ascii="標楷體" w:eastAsia="標楷體" w:hAnsi="標楷體" w:hint="eastAsia"/>
          <w:kern w:val="2"/>
          <w:szCs w:val="28"/>
        </w:rPr>
        <w:lastRenderedPageBreak/>
        <w:t>附件三-5</w:t>
      </w:r>
    </w:p>
    <w:p w14:paraId="046ADD8B" w14:textId="77777777" w:rsidR="00C5669C" w:rsidRPr="009717A5" w:rsidRDefault="00C5669C" w:rsidP="00C5669C">
      <w:pPr>
        <w:suppressAutoHyphens w:val="0"/>
        <w:autoSpaceDN/>
        <w:snapToGrid w:val="0"/>
        <w:spacing w:beforeLines="50" w:before="120" w:afterLines="50" w:after="120"/>
        <w:jc w:val="center"/>
        <w:textAlignment w:val="auto"/>
        <w:rPr>
          <w:rFonts w:ascii="標楷體" w:eastAsia="標楷體" w:hAnsi="標楷體"/>
          <w:b/>
          <w:kern w:val="2"/>
          <w:sz w:val="32"/>
          <w:szCs w:val="32"/>
        </w:rPr>
      </w:pPr>
      <w:r w:rsidRPr="009717A5">
        <w:rPr>
          <w:rFonts w:ascii="標楷體" w:eastAsia="標楷體" w:hAnsi="標楷體" w:hint="eastAsia"/>
          <w:b/>
          <w:kern w:val="2"/>
          <w:sz w:val="32"/>
          <w:szCs w:val="32"/>
        </w:rPr>
        <w:t>○○縣市○○○農(漁)會信用部</w:t>
      </w:r>
    </w:p>
    <w:p w14:paraId="12C1E2A8" w14:textId="77777777" w:rsidR="00C5669C" w:rsidRPr="009717A5" w:rsidRDefault="00C5669C" w:rsidP="00C5669C">
      <w:pPr>
        <w:widowControl/>
        <w:suppressAutoHyphens w:val="0"/>
        <w:autoSpaceDN/>
        <w:spacing w:afterLines="50" w:after="120"/>
        <w:ind w:leftChars="-354" w:rightChars="-319" w:right="-766" w:hangingChars="236" w:hanging="850"/>
        <w:jc w:val="center"/>
        <w:textAlignment w:val="auto"/>
        <w:rPr>
          <w:rFonts w:ascii="標楷體" w:eastAsia="標楷體" w:hAnsi="標楷體"/>
          <w:b/>
          <w:kern w:val="2"/>
          <w:sz w:val="28"/>
          <w:szCs w:val="28"/>
        </w:rPr>
      </w:pPr>
      <w:r w:rsidRPr="009717A5">
        <w:rPr>
          <w:rFonts w:ascii="標楷體" w:eastAsia="標楷體" w:hAnsi="標楷體" w:hint="eastAsia"/>
          <w:b/>
          <w:kern w:val="2"/>
          <w:sz w:val="36"/>
          <w:szCs w:val="36"/>
        </w:rPr>
        <w:t>工業區閒置土地抵押貸款作業檢核表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2552"/>
        <w:gridCol w:w="2693"/>
      </w:tblGrid>
      <w:tr w:rsidR="009717A5" w:rsidRPr="009717A5" w14:paraId="7B8AA410" w14:textId="77777777" w:rsidTr="00ED17FE">
        <w:trPr>
          <w:trHeight w:val="340"/>
          <w:jc w:val="center"/>
        </w:trPr>
        <w:tc>
          <w:tcPr>
            <w:tcW w:w="4673" w:type="dxa"/>
            <w:tcBorders>
              <w:top w:val="single" w:sz="4" w:space="0" w:color="auto"/>
              <w:left w:val="single" w:sz="4" w:space="0" w:color="auto"/>
              <w:bottom w:val="single" w:sz="4" w:space="0" w:color="auto"/>
              <w:right w:val="single" w:sz="4" w:space="0" w:color="auto"/>
            </w:tcBorders>
            <w:vAlign w:val="center"/>
            <w:hideMark/>
          </w:tcPr>
          <w:p w14:paraId="3321139C"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戶名</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6FA1394"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身分證字號/統一編號</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2CDC852"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r w:rsidRPr="009717A5">
              <w:rPr>
                <w:rFonts w:ascii="標楷體" w:eastAsia="標楷體" w:hAnsi="標楷體" w:hint="eastAsia"/>
                <w:kern w:val="2"/>
                <w:szCs w:val="22"/>
              </w:rPr>
              <w:t>申貸金額(元)</w:t>
            </w:r>
          </w:p>
        </w:tc>
      </w:tr>
      <w:tr w:rsidR="00C5669C" w:rsidRPr="009717A5" w14:paraId="6202F53D" w14:textId="77777777" w:rsidTr="00ED17FE">
        <w:trPr>
          <w:trHeight w:val="850"/>
          <w:jc w:val="center"/>
        </w:trPr>
        <w:tc>
          <w:tcPr>
            <w:tcW w:w="4673" w:type="dxa"/>
            <w:tcBorders>
              <w:top w:val="single" w:sz="4" w:space="0" w:color="auto"/>
              <w:left w:val="single" w:sz="4" w:space="0" w:color="auto"/>
              <w:bottom w:val="single" w:sz="4" w:space="0" w:color="auto"/>
              <w:right w:val="single" w:sz="4" w:space="0" w:color="auto"/>
            </w:tcBorders>
            <w:vAlign w:val="center"/>
          </w:tcPr>
          <w:p w14:paraId="10C4F573"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F08E529"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434C526D" w14:textId="77777777" w:rsidR="00C5669C" w:rsidRPr="009717A5" w:rsidRDefault="00C5669C" w:rsidP="00C5669C">
            <w:pPr>
              <w:tabs>
                <w:tab w:val="left" w:pos="0"/>
                <w:tab w:val="left" w:pos="3000"/>
                <w:tab w:val="left" w:pos="5600"/>
                <w:tab w:val="left" w:pos="8000"/>
                <w:tab w:val="left" w:pos="12000"/>
              </w:tabs>
              <w:suppressAutoHyphens w:val="0"/>
              <w:autoSpaceDE w:val="0"/>
              <w:autoSpaceDN/>
              <w:jc w:val="center"/>
              <w:textAlignment w:val="auto"/>
              <w:rPr>
                <w:rFonts w:ascii="標楷體" w:eastAsia="標楷體" w:hAnsi="標楷體"/>
                <w:kern w:val="2"/>
                <w:szCs w:val="22"/>
              </w:rPr>
            </w:pPr>
          </w:p>
        </w:tc>
      </w:tr>
    </w:tbl>
    <w:p w14:paraId="2687169A" w14:textId="77777777" w:rsidR="00C5669C" w:rsidRPr="009717A5" w:rsidRDefault="00C5669C" w:rsidP="00C5669C">
      <w:pPr>
        <w:suppressAutoHyphens w:val="0"/>
        <w:autoSpaceDN/>
        <w:snapToGrid w:val="0"/>
        <w:textAlignment w:val="auto"/>
        <w:rPr>
          <w:rFonts w:ascii="標楷體" w:eastAsia="標楷體" w:hAnsi="標楷體"/>
          <w:kern w:val="2"/>
          <w:szCs w:val="28"/>
        </w:rPr>
      </w:pPr>
    </w:p>
    <w:p w14:paraId="277AEBF0" w14:textId="77777777" w:rsidR="00C5669C" w:rsidRPr="009717A5" w:rsidRDefault="00C5669C" w:rsidP="00C5669C">
      <w:pPr>
        <w:suppressAutoHyphens w:val="0"/>
        <w:autoSpaceDN/>
        <w:snapToGrid w:val="0"/>
        <w:textAlignment w:val="auto"/>
        <w:rPr>
          <w:rFonts w:ascii="標楷體" w:eastAsia="標楷體" w:hAnsi="標楷體"/>
          <w:kern w:val="2"/>
          <w:szCs w:val="22"/>
        </w:rPr>
      </w:pPr>
      <w:r w:rsidRPr="009717A5">
        <w:rPr>
          <w:rFonts w:ascii="標楷體" w:eastAsia="標楷體" w:hAnsi="標楷體" w:hint="eastAsia"/>
          <w:kern w:val="2"/>
          <w:szCs w:val="22"/>
        </w:rPr>
        <w:t>填表日期: ○年○月○日                        本案性質: □新貸 □他行轉貸 □展期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2"/>
        <w:gridCol w:w="6391"/>
        <w:gridCol w:w="1417"/>
        <w:gridCol w:w="1418"/>
      </w:tblGrid>
      <w:tr w:rsidR="009717A5" w:rsidRPr="009717A5" w14:paraId="0BBA5FFA" w14:textId="77777777" w:rsidTr="00ED17FE">
        <w:trPr>
          <w:cantSplit/>
          <w:trHeight w:val="567"/>
          <w:jc w:val="center"/>
        </w:trPr>
        <w:tc>
          <w:tcPr>
            <w:tcW w:w="692" w:type="dxa"/>
            <w:tcBorders>
              <w:top w:val="single" w:sz="4" w:space="0" w:color="auto"/>
              <w:left w:val="single" w:sz="4" w:space="0" w:color="auto"/>
              <w:bottom w:val="single" w:sz="4" w:space="0" w:color="auto"/>
              <w:right w:val="single" w:sz="4" w:space="0" w:color="auto"/>
            </w:tcBorders>
            <w:vAlign w:val="center"/>
          </w:tcPr>
          <w:p w14:paraId="31BA0F6F" w14:textId="77777777" w:rsidR="00C5669C" w:rsidRPr="009717A5" w:rsidRDefault="00C5669C" w:rsidP="00C5669C">
            <w:pPr>
              <w:suppressAutoHyphens w:val="0"/>
              <w:autoSpaceDN/>
              <w:spacing w:line="24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編號</w:t>
            </w:r>
          </w:p>
        </w:tc>
        <w:tc>
          <w:tcPr>
            <w:tcW w:w="6391" w:type="dxa"/>
            <w:tcBorders>
              <w:top w:val="single" w:sz="4" w:space="0" w:color="auto"/>
              <w:left w:val="single" w:sz="4" w:space="0" w:color="auto"/>
              <w:bottom w:val="single" w:sz="4" w:space="0" w:color="auto"/>
              <w:right w:val="single" w:sz="4" w:space="0" w:color="auto"/>
            </w:tcBorders>
            <w:vAlign w:val="center"/>
          </w:tcPr>
          <w:p w14:paraId="49EEE679" w14:textId="77777777" w:rsidR="00C5669C" w:rsidRPr="009717A5" w:rsidRDefault="00C5669C" w:rsidP="00C5669C">
            <w:pPr>
              <w:suppressAutoHyphens w:val="0"/>
              <w:autoSpaceDN/>
              <w:spacing w:line="46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檢核項目</w:t>
            </w:r>
          </w:p>
        </w:tc>
        <w:tc>
          <w:tcPr>
            <w:tcW w:w="1417" w:type="dxa"/>
            <w:tcBorders>
              <w:top w:val="single" w:sz="4" w:space="0" w:color="auto"/>
              <w:left w:val="single" w:sz="4" w:space="0" w:color="auto"/>
              <w:bottom w:val="single" w:sz="4" w:space="0" w:color="auto"/>
              <w:right w:val="single" w:sz="4" w:space="0" w:color="auto"/>
            </w:tcBorders>
            <w:vAlign w:val="center"/>
          </w:tcPr>
          <w:p w14:paraId="6D0C7EEE" w14:textId="77777777" w:rsidR="00C5669C" w:rsidRPr="009717A5" w:rsidRDefault="00C5669C" w:rsidP="00C5669C">
            <w:pPr>
              <w:suppressAutoHyphens w:val="0"/>
              <w:autoSpaceDN/>
              <w:spacing w:line="460" w:lineRule="exact"/>
              <w:jc w:val="center"/>
              <w:textAlignment w:val="auto"/>
              <w:rPr>
                <w:rFonts w:ascii="標楷體" w:eastAsia="標楷體" w:hAnsi="Calibri"/>
                <w:kern w:val="2"/>
                <w:szCs w:val="22"/>
              </w:rPr>
            </w:pPr>
            <w:r w:rsidRPr="009717A5">
              <w:rPr>
                <w:rFonts w:ascii="標楷體" w:eastAsia="標楷體" w:hAnsi="Calibri" w:hint="eastAsia"/>
                <w:kern w:val="2"/>
                <w:szCs w:val="22"/>
              </w:rPr>
              <w:t>檢核結果</w:t>
            </w:r>
          </w:p>
        </w:tc>
        <w:tc>
          <w:tcPr>
            <w:tcW w:w="1418" w:type="dxa"/>
            <w:tcBorders>
              <w:top w:val="single" w:sz="4" w:space="0" w:color="auto"/>
              <w:left w:val="single" w:sz="4" w:space="0" w:color="auto"/>
              <w:bottom w:val="single" w:sz="4" w:space="0" w:color="auto"/>
              <w:right w:val="single" w:sz="4" w:space="0" w:color="auto"/>
            </w:tcBorders>
            <w:vAlign w:val="center"/>
          </w:tcPr>
          <w:p w14:paraId="136E5B89" w14:textId="77777777" w:rsidR="00C5669C" w:rsidRPr="009717A5" w:rsidRDefault="00C5669C" w:rsidP="00C5669C">
            <w:pPr>
              <w:suppressAutoHyphens w:val="0"/>
              <w:autoSpaceDN/>
              <w:adjustRightInd w:val="0"/>
              <w:snapToGrid w:val="0"/>
              <w:spacing w:line="320" w:lineRule="exact"/>
              <w:ind w:leftChars="-11" w:hangingChars="11" w:hanging="26"/>
              <w:jc w:val="center"/>
              <w:textAlignment w:val="auto"/>
              <w:rPr>
                <w:rFonts w:ascii="標楷體" w:eastAsia="標楷體" w:hAnsi="Calibri"/>
                <w:kern w:val="2"/>
                <w:szCs w:val="22"/>
              </w:rPr>
            </w:pPr>
            <w:r w:rsidRPr="009717A5">
              <w:rPr>
                <w:rFonts w:ascii="標楷體" w:eastAsia="標楷體" w:hAnsi="Calibri" w:hint="eastAsia"/>
                <w:kern w:val="2"/>
                <w:szCs w:val="22"/>
              </w:rPr>
              <w:t>備註</w:t>
            </w:r>
          </w:p>
        </w:tc>
      </w:tr>
      <w:tr w:rsidR="009717A5" w:rsidRPr="009717A5" w14:paraId="79ACE308" w14:textId="77777777" w:rsidTr="00ED17FE">
        <w:trPr>
          <w:trHeight w:val="1677"/>
          <w:jc w:val="center"/>
        </w:trPr>
        <w:tc>
          <w:tcPr>
            <w:tcW w:w="692" w:type="dxa"/>
            <w:tcBorders>
              <w:top w:val="single" w:sz="4" w:space="0" w:color="auto"/>
              <w:left w:val="single" w:sz="4" w:space="0" w:color="auto"/>
              <w:bottom w:val="single" w:sz="4" w:space="0" w:color="auto"/>
              <w:right w:val="single" w:sz="4" w:space="0" w:color="auto"/>
            </w:tcBorders>
            <w:vAlign w:val="center"/>
            <w:hideMark/>
          </w:tcPr>
          <w:p w14:paraId="0800BF0F"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1</w:t>
            </w:r>
          </w:p>
        </w:tc>
        <w:tc>
          <w:tcPr>
            <w:tcW w:w="6391" w:type="dxa"/>
            <w:tcBorders>
              <w:top w:val="single" w:sz="4" w:space="0" w:color="auto"/>
              <w:left w:val="single" w:sz="4" w:space="0" w:color="auto"/>
              <w:bottom w:val="single" w:sz="4" w:space="0" w:color="auto"/>
              <w:right w:val="single" w:sz="4" w:space="0" w:color="auto"/>
            </w:tcBorders>
            <w:vAlign w:val="center"/>
          </w:tcPr>
          <w:p w14:paraId="1FAE4FA2" w14:textId="77777777" w:rsidR="00C5669C" w:rsidRPr="009717A5" w:rsidRDefault="00C5669C" w:rsidP="00C5669C">
            <w:pPr>
              <w:suppressAutoHyphens w:val="0"/>
              <w:autoSpaceDN/>
              <w:spacing w:line="340" w:lineRule="exact"/>
              <w:jc w:val="both"/>
              <w:textAlignment w:val="auto"/>
              <w:rPr>
                <w:rFonts w:ascii="標楷體" w:eastAsia="標楷體" w:hAnsi="標楷體"/>
                <w:kern w:val="2"/>
                <w:szCs w:val="22"/>
              </w:rPr>
            </w:pPr>
            <w:r w:rsidRPr="009717A5">
              <w:rPr>
                <w:rFonts w:ascii="標楷體" w:eastAsia="標楷體" w:hAnsi="標楷體" w:cs="細明體" w:hint="eastAsia"/>
                <w:kern w:val="0"/>
                <w:szCs w:val="22"/>
              </w:rPr>
              <w:t>抵押土地</w:t>
            </w:r>
            <w:r w:rsidRPr="009717A5">
              <w:rPr>
                <w:rFonts w:ascii="標楷體" w:eastAsia="標楷體" w:hAnsi="Calibri" w:hint="eastAsia"/>
                <w:kern w:val="2"/>
                <w:szCs w:val="22"/>
              </w:rPr>
              <w:t>是否符合下列情形之</w:t>
            </w:r>
            <w:proofErr w:type="gramStart"/>
            <w:r w:rsidRPr="009717A5">
              <w:rPr>
                <w:rFonts w:ascii="標楷體" w:eastAsia="標楷體" w:hAnsi="Calibri" w:hint="eastAsia"/>
                <w:kern w:val="2"/>
                <w:szCs w:val="22"/>
              </w:rPr>
              <w:t>一</w:t>
            </w:r>
            <w:proofErr w:type="gramEnd"/>
            <w:r w:rsidRPr="009717A5">
              <w:rPr>
                <w:rFonts w:ascii="標楷體" w:eastAsia="標楷體" w:hAnsi="Calibri" w:hint="eastAsia"/>
                <w:kern w:val="2"/>
                <w:szCs w:val="22"/>
              </w:rPr>
              <w:t>?</w:t>
            </w:r>
            <w:r w:rsidRPr="009717A5">
              <w:rPr>
                <w:rFonts w:ascii="標楷體" w:eastAsia="標楷體" w:hAnsi="標楷體" w:hint="eastAsia"/>
                <w:kern w:val="2"/>
                <w:szCs w:val="22"/>
              </w:rPr>
              <w:t xml:space="preserve">  </w:t>
            </w:r>
          </w:p>
          <w:p w14:paraId="7D31C1A1" w14:textId="77777777" w:rsidR="00C5669C" w:rsidRPr="009717A5" w:rsidRDefault="00C5669C" w:rsidP="00C5669C">
            <w:pPr>
              <w:suppressAutoHyphens w:val="0"/>
              <w:autoSpaceDN/>
              <w:spacing w:line="340" w:lineRule="exact"/>
              <w:jc w:val="both"/>
              <w:textAlignment w:val="auto"/>
              <w:rPr>
                <w:rFonts w:ascii="標楷體" w:eastAsia="標楷體" w:hAnsi="標楷體" w:cs="細明體"/>
                <w:kern w:val="0"/>
                <w:szCs w:val="22"/>
              </w:rPr>
            </w:pPr>
            <w:r w:rsidRPr="009717A5">
              <w:rPr>
                <w:rFonts w:ascii="標楷體" w:eastAsia="標楷體" w:hAnsi="標楷體" w:hint="eastAsia"/>
                <w:kern w:val="2"/>
                <w:szCs w:val="22"/>
              </w:rPr>
              <w:t>□</w:t>
            </w:r>
            <w:r w:rsidRPr="009717A5">
              <w:rPr>
                <w:rFonts w:ascii="標楷體" w:eastAsia="標楷體" w:hAnsi="標楷體" w:cs="細明體" w:hint="eastAsia"/>
                <w:kern w:val="0"/>
                <w:szCs w:val="22"/>
              </w:rPr>
              <w:t xml:space="preserve">已動工興建開發 </w:t>
            </w:r>
          </w:p>
          <w:p w14:paraId="78DE3E23" w14:textId="77777777" w:rsidR="00C5669C" w:rsidRPr="009717A5" w:rsidRDefault="00C5669C" w:rsidP="00C5669C">
            <w:pPr>
              <w:suppressAutoHyphens w:val="0"/>
              <w:autoSpaceDN/>
              <w:spacing w:line="340" w:lineRule="exact"/>
              <w:ind w:left="271" w:hangingChars="113" w:hanging="271"/>
              <w:jc w:val="both"/>
              <w:textAlignment w:val="auto"/>
              <w:rPr>
                <w:rFonts w:ascii="標楷體" w:eastAsia="標楷體" w:hAnsi="Calibri"/>
                <w:kern w:val="2"/>
                <w:szCs w:val="22"/>
              </w:rPr>
            </w:pPr>
            <w:r w:rsidRPr="009717A5">
              <w:rPr>
                <w:rFonts w:ascii="標楷體" w:eastAsia="標楷體" w:hAnsi="標楷體" w:hint="eastAsia"/>
                <w:kern w:val="2"/>
                <w:szCs w:val="22"/>
              </w:rPr>
              <w:t>□已檢附抵押土地具體興建開發計畫，並切結於</w:t>
            </w:r>
            <w:r w:rsidRPr="009717A5">
              <w:rPr>
                <w:rFonts w:ascii="Calibri" w:eastAsia="標楷體" w:hAnsi="Calibri"/>
                <w:kern w:val="2"/>
                <w:szCs w:val="22"/>
              </w:rPr>
              <w:t>1</w:t>
            </w:r>
            <w:r w:rsidRPr="009717A5">
              <w:rPr>
                <w:rFonts w:ascii="Calibri" w:eastAsia="標楷體" w:hAnsi="Calibri"/>
                <w:kern w:val="2"/>
                <w:szCs w:val="22"/>
              </w:rPr>
              <w:t>年</w:t>
            </w:r>
            <w:r w:rsidRPr="009717A5">
              <w:rPr>
                <w:rFonts w:ascii="標楷體" w:eastAsia="標楷體" w:hAnsi="標楷體" w:hint="eastAsia"/>
                <w:kern w:val="2"/>
                <w:szCs w:val="22"/>
              </w:rPr>
              <w:t>內動工興建開發。</w:t>
            </w:r>
          </w:p>
        </w:tc>
        <w:tc>
          <w:tcPr>
            <w:tcW w:w="1417" w:type="dxa"/>
            <w:tcBorders>
              <w:top w:val="single" w:sz="4" w:space="0" w:color="auto"/>
              <w:left w:val="single" w:sz="4" w:space="0" w:color="auto"/>
              <w:bottom w:val="single" w:sz="4" w:space="0" w:color="auto"/>
              <w:right w:val="single" w:sz="4" w:space="0" w:color="auto"/>
            </w:tcBorders>
            <w:vAlign w:val="center"/>
          </w:tcPr>
          <w:p w14:paraId="0102C047"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1970522" w14:textId="77777777" w:rsidR="00C5669C" w:rsidRPr="009717A5" w:rsidRDefault="00C5669C" w:rsidP="00C5669C">
            <w:pPr>
              <w:widowControl/>
              <w:suppressAutoHyphens w:val="0"/>
              <w:autoSpaceDN/>
              <w:textAlignment w:val="auto"/>
              <w:rPr>
                <w:rFonts w:ascii="標楷體" w:eastAsia="標楷體" w:hAnsi="Calibri"/>
                <w:kern w:val="2"/>
                <w:szCs w:val="22"/>
              </w:rPr>
            </w:pPr>
          </w:p>
        </w:tc>
      </w:tr>
      <w:tr w:rsidR="009717A5" w:rsidRPr="009717A5" w14:paraId="141ED9F5" w14:textId="77777777" w:rsidTr="00ED17FE">
        <w:trPr>
          <w:trHeight w:val="694"/>
          <w:jc w:val="center"/>
        </w:trPr>
        <w:tc>
          <w:tcPr>
            <w:tcW w:w="692" w:type="dxa"/>
            <w:tcBorders>
              <w:top w:val="single" w:sz="4" w:space="0" w:color="auto"/>
              <w:left w:val="single" w:sz="4" w:space="0" w:color="auto"/>
              <w:bottom w:val="single" w:sz="4" w:space="0" w:color="auto"/>
              <w:right w:val="single" w:sz="4" w:space="0" w:color="auto"/>
            </w:tcBorders>
            <w:vAlign w:val="center"/>
          </w:tcPr>
          <w:p w14:paraId="788EB4F8"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2</w:t>
            </w:r>
          </w:p>
        </w:tc>
        <w:tc>
          <w:tcPr>
            <w:tcW w:w="6391" w:type="dxa"/>
            <w:tcBorders>
              <w:top w:val="single" w:sz="4" w:space="0" w:color="auto"/>
              <w:left w:val="single" w:sz="4" w:space="0" w:color="auto"/>
              <w:bottom w:val="single" w:sz="4" w:space="0" w:color="auto"/>
              <w:right w:val="single" w:sz="4" w:space="0" w:color="auto"/>
            </w:tcBorders>
            <w:vAlign w:val="center"/>
          </w:tcPr>
          <w:p w14:paraId="15C19318" w14:textId="77777777" w:rsidR="00C5669C" w:rsidRPr="009717A5" w:rsidRDefault="00C5669C" w:rsidP="00C5669C">
            <w:pPr>
              <w:suppressAutoHyphens w:val="0"/>
              <w:autoSpaceDN/>
              <w:spacing w:line="340" w:lineRule="exact"/>
              <w:jc w:val="both"/>
              <w:textAlignment w:val="auto"/>
              <w:rPr>
                <w:rFonts w:ascii="Calibri" w:eastAsia="標楷體" w:hAnsi="Calibri"/>
                <w:kern w:val="2"/>
                <w:szCs w:val="22"/>
              </w:rPr>
            </w:pPr>
            <w:r w:rsidRPr="009717A5">
              <w:rPr>
                <w:rFonts w:ascii="Calibri" w:eastAsia="標楷體" w:hAnsi="Calibri"/>
                <w:kern w:val="2"/>
                <w:szCs w:val="22"/>
              </w:rPr>
              <w:t>未符合第</w:t>
            </w:r>
            <w:r w:rsidRPr="009717A5">
              <w:rPr>
                <w:rFonts w:ascii="Calibri" w:eastAsia="標楷體" w:hAnsi="Calibri"/>
                <w:kern w:val="2"/>
                <w:szCs w:val="22"/>
              </w:rPr>
              <w:t>1</w:t>
            </w:r>
            <w:r w:rsidRPr="009717A5">
              <w:rPr>
                <w:rFonts w:ascii="Calibri" w:eastAsia="標楷體" w:hAnsi="Calibri"/>
                <w:kern w:val="2"/>
                <w:szCs w:val="22"/>
              </w:rPr>
              <w:t>項情形之</w:t>
            </w:r>
            <w:proofErr w:type="gramStart"/>
            <w:r w:rsidRPr="009717A5">
              <w:rPr>
                <w:rFonts w:ascii="Calibri" w:eastAsia="標楷體" w:hAnsi="Calibri"/>
                <w:kern w:val="2"/>
                <w:szCs w:val="22"/>
              </w:rPr>
              <w:t>一</w:t>
            </w:r>
            <w:proofErr w:type="gramEnd"/>
            <w:r w:rsidRPr="009717A5">
              <w:rPr>
                <w:rFonts w:ascii="Calibri" w:eastAsia="標楷體" w:hAnsi="Calibri"/>
                <w:kern w:val="2"/>
                <w:szCs w:val="22"/>
              </w:rPr>
              <w:t>者，貸款成數</w:t>
            </w:r>
            <w:r w:rsidRPr="009717A5">
              <w:rPr>
                <w:rFonts w:ascii="Calibri" w:eastAsia="標楷體" w:hAnsi="Calibri" w:hint="eastAsia"/>
                <w:kern w:val="2"/>
                <w:szCs w:val="22"/>
              </w:rPr>
              <w:t xml:space="preserve">         </w:t>
            </w:r>
            <w:r w:rsidRPr="009717A5">
              <w:rPr>
                <w:rFonts w:ascii="Calibri" w:eastAsia="標楷體" w:hAnsi="Calibri"/>
                <w:kern w:val="2"/>
                <w:szCs w:val="22"/>
              </w:rPr>
              <w:t>%</w:t>
            </w:r>
            <w:r w:rsidRPr="009717A5">
              <w:rPr>
                <w:rFonts w:ascii="Calibri" w:eastAsia="標楷體" w:hAnsi="Calibri"/>
                <w:kern w:val="2"/>
                <w:szCs w:val="22"/>
              </w:rPr>
              <w:t>是否符合規定</w:t>
            </w:r>
            <w:r w:rsidRPr="009717A5">
              <w:rPr>
                <w:rFonts w:ascii="Calibri" w:eastAsia="標楷體" w:hAnsi="Calibri"/>
                <w:kern w:val="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3E34C314" w14:textId="77777777" w:rsidR="00C5669C" w:rsidRPr="009717A5" w:rsidRDefault="00C5669C" w:rsidP="00C5669C">
            <w:pPr>
              <w:suppressAutoHyphens w:val="0"/>
              <w:autoSpaceDN/>
              <w:spacing w:line="260" w:lineRule="exact"/>
              <w:jc w:val="both"/>
              <w:textAlignment w:val="auto"/>
              <w:rPr>
                <w:rFonts w:ascii="標楷體" w:eastAsia="標楷體" w:hAnsi="Calibri"/>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092CBB6C" w14:textId="77777777" w:rsidR="00C5669C" w:rsidRPr="009717A5" w:rsidRDefault="00C5669C" w:rsidP="00C5669C">
            <w:pPr>
              <w:widowControl/>
              <w:suppressAutoHyphens w:val="0"/>
              <w:autoSpaceDN/>
              <w:textAlignment w:val="auto"/>
              <w:rPr>
                <w:rFonts w:ascii="標楷體" w:eastAsia="標楷體" w:hAnsi="Calibri"/>
                <w:kern w:val="2"/>
                <w:szCs w:val="22"/>
              </w:rPr>
            </w:pPr>
          </w:p>
        </w:tc>
      </w:tr>
      <w:tr w:rsidR="009717A5" w:rsidRPr="009717A5" w14:paraId="69D0EC18" w14:textId="77777777" w:rsidTr="00ED17FE">
        <w:trPr>
          <w:trHeight w:val="987"/>
          <w:jc w:val="center"/>
        </w:trPr>
        <w:tc>
          <w:tcPr>
            <w:tcW w:w="692" w:type="dxa"/>
            <w:tcBorders>
              <w:top w:val="single" w:sz="4" w:space="0" w:color="auto"/>
              <w:left w:val="single" w:sz="4" w:space="0" w:color="auto"/>
              <w:bottom w:val="single" w:sz="4" w:space="0" w:color="auto"/>
              <w:right w:val="single" w:sz="4" w:space="0" w:color="auto"/>
            </w:tcBorders>
            <w:vAlign w:val="center"/>
          </w:tcPr>
          <w:p w14:paraId="7E9C368F" w14:textId="77777777" w:rsidR="00C5669C" w:rsidRPr="009717A5" w:rsidRDefault="00C5669C" w:rsidP="00C5669C">
            <w:pPr>
              <w:suppressAutoHyphens w:val="0"/>
              <w:autoSpaceDN/>
              <w:spacing w:line="240" w:lineRule="exact"/>
              <w:jc w:val="center"/>
              <w:textAlignment w:val="auto"/>
              <w:rPr>
                <w:rFonts w:ascii="Calibri" w:eastAsia="標楷體" w:hAnsi="Calibri"/>
                <w:kern w:val="2"/>
                <w:szCs w:val="22"/>
              </w:rPr>
            </w:pPr>
            <w:r w:rsidRPr="009717A5">
              <w:rPr>
                <w:rFonts w:ascii="Calibri" w:eastAsia="標楷體" w:hAnsi="Calibri"/>
                <w:kern w:val="2"/>
                <w:szCs w:val="22"/>
              </w:rPr>
              <w:t>3</w:t>
            </w:r>
          </w:p>
        </w:tc>
        <w:tc>
          <w:tcPr>
            <w:tcW w:w="6391" w:type="dxa"/>
            <w:tcBorders>
              <w:top w:val="single" w:sz="4" w:space="0" w:color="auto"/>
              <w:left w:val="single" w:sz="4" w:space="0" w:color="auto"/>
              <w:bottom w:val="single" w:sz="4" w:space="0" w:color="auto"/>
              <w:right w:val="single" w:sz="4" w:space="0" w:color="auto"/>
            </w:tcBorders>
            <w:vAlign w:val="center"/>
          </w:tcPr>
          <w:p w14:paraId="49E612BF" w14:textId="77777777" w:rsidR="00C5669C" w:rsidRPr="009717A5" w:rsidRDefault="00C5669C" w:rsidP="00C5669C">
            <w:pPr>
              <w:suppressAutoHyphens w:val="0"/>
              <w:autoSpaceDN/>
              <w:spacing w:line="340" w:lineRule="exact"/>
              <w:jc w:val="both"/>
              <w:textAlignment w:val="auto"/>
              <w:rPr>
                <w:rFonts w:ascii="Calibri" w:eastAsia="標楷體" w:hAnsi="Calibri"/>
                <w:kern w:val="2"/>
                <w:szCs w:val="22"/>
              </w:rPr>
            </w:pPr>
            <w:r w:rsidRPr="009717A5">
              <w:rPr>
                <w:rFonts w:ascii="Calibri" w:eastAsia="標楷體" w:hAnsi="Calibri"/>
                <w:kern w:val="2"/>
                <w:szCs w:val="22"/>
              </w:rPr>
              <w:t>未符合第</w:t>
            </w:r>
            <w:r w:rsidRPr="009717A5">
              <w:rPr>
                <w:rFonts w:ascii="Calibri" w:eastAsia="標楷體" w:hAnsi="Calibri"/>
                <w:kern w:val="2"/>
                <w:szCs w:val="22"/>
              </w:rPr>
              <w:t>1</w:t>
            </w:r>
            <w:r w:rsidRPr="009717A5">
              <w:rPr>
                <w:rFonts w:ascii="Calibri" w:eastAsia="標楷體" w:hAnsi="Calibri"/>
                <w:kern w:val="2"/>
                <w:szCs w:val="22"/>
              </w:rPr>
              <w:t>項情形之</w:t>
            </w:r>
            <w:proofErr w:type="gramStart"/>
            <w:r w:rsidRPr="009717A5">
              <w:rPr>
                <w:rFonts w:ascii="Calibri" w:eastAsia="標楷體" w:hAnsi="Calibri"/>
                <w:kern w:val="2"/>
                <w:szCs w:val="22"/>
              </w:rPr>
              <w:t>一</w:t>
            </w:r>
            <w:proofErr w:type="gramEnd"/>
            <w:r w:rsidRPr="009717A5">
              <w:rPr>
                <w:rFonts w:ascii="Calibri" w:eastAsia="標楷體" w:hAnsi="Calibri"/>
                <w:kern w:val="2"/>
                <w:szCs w:val="22"/>
              </w:rPr>
              <w:t>者，是否以周轉金或其他名目，額外增加貸款金額</w:t>
            </w:r>
            <w:r w:rsidRPr="009717A5">
              <w:rPr>
                <w:rFonts w:ascii="Calibri" w:eastAsia="標楷體" w:hAnsi="Calibri"/>
                <w:kern w:val="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1A69FA89" w14:textId="77777777" w:rsidR="00C5669C" w:rsidRPr="009717A5" w:rsidRDefault="00C5669C" w:rsidP="00C5669C">
            <w:pPr>
              <w:suppressAutoHyphens w:val="0"/>
              <w:autoSpaceDN/>
              <w:spacing w:line="260" w:lineRule="exact"/>
              <w:jc w:val="both"/>
              <w:textAlignment w:val="auto"/>
              <w:rPr>
                <w:rFonts w:ascii="標楷體" w:eastAsia="標楷體" w:hAnsi="標楷體"/>
                <w:kern w:val="2"/>
                <w:szCs w:val="22"/>
              </w:rPr>
            </w:pPr>
            <w:r w:rsidRPr="009717A5">
              <w:rPr>
                <w:rFonts w:ascii="標楷體" w:eastAsia="標楷體" w:hAnsi="標楷體" w:hint="eastAsia"/>
                <w:kern w:val="2"/>
                <w:szCs w:val="22"/>
              </w:rPr>
              <w:t xml:space="preserve"> □</w:t>
            </w:r>
            <w:r w:rsidRPr="009717A5">
              <w:rPr>
                <w:rFonts w:ascii="標楷體" w:eastAsia="標楷體" w:hAnsi="Calibri" w:hint="eastAsia"/>
                <w:kern w:val="2"/>
                <w:szCs w:val="22"/>
              </w:rPr>
              <w:t xml:space="preserve">是 </w:t>
            </w:r>
            <w:proofErr w:type="gramStart"/>
            <w:r w:rsidRPr="009717A5">
              <w:rPr>
                <w:rFonts w:ascii="標楷體" w:eastAsia="標楷體" w:hAnsi="標楷體" w:hint="eastAsia"/>
                <w:kern w:val="2"/>
                <w:szCs w:val="22"/>
              </w:rPr>
              <w:t>□</w:t>
            </w:r>
            <w:r w:rsidRPr="009717A5">
              <w:rPr>
                <w:rFonts w:ascii="標楷體" w:eastAsia="標楷體" w:hAnsi="Calibri" w:hint="eastAsia"/>
                <w:kern w:val="2"/>
                <w:szCs w:val="22"/>
              </w:rPr>
              <w:t>否</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14:paraId="6EBD28BE" w14:textId="77777777" w:rsidR="00C5669C" w:rsidRPr="009717A5" w:rsidRDefault="00C5669C" w:rsidP="00C5669C">
            <w:pPr>
              <w:suppressAutoHyphens w:val="0"/>
              <w:autoSpaceDN/>
              <w:spacing w:line="260" w:lineRule="exact"/>
              <w:ind w:left="240" w:hanging="240"/>
              <w:jc w:val="both"/>
              <w:textAlignment w:val="auto"/>
              <w:rPr>
                <w:rFonts w:ascii="標楷體" w:eastAsia="標楷體" w:hAnsi="Calibri"/>
                <w:kern w:val="2"/>
                <w:szCs w:val="22"/>
              </w:rPr>
            </w:pPr>
          </w:p>
        </w:tc>
      </w:tr>
    </w:tbl>
    <w:p w14:paraId="0EFE444A" w14:textId="77777777" w:rsidR="00C5669C" w:rsidRPr="00C5669C" w:rsidRDefault="00C5669C" w:rsidP="00C5669C">
      <w:pPr>
        <w:suppressAutoHyphens w:val="0"/>
        <w:autoSpaceDN/>
        <w:textAlignment w:val="auto"/>
        <w:rPr>
          <w:rFonts w:ascii="標楷體" w:eastAsia="標楷體" w:hAnsi="標楷體"/>
          <w:kern w:val="2"/>
          <w:sz w:val="28"/>
          <w:szCs w:val="28"/>
        </w:rPr>
      </w:pPr>
    </w:p>
    <w:p w14:paraId="4B8E901E" w14:textId="77777777" w:rsidR="00C5669C" w:rsidRPr="00C5669C" w:rsidRDefault="00C5669C" w:rsidP="00C5669C">
      <w:pPr>
        <w:suppressAutoHyphens w:val="0"/>
        <w:autoSpaceDN/>
        <w:snapToGrid w:val="0"/>
        <w:spacing w:beforeLines="50" w:before="120" w:afterLines="50" w:after="120"/>
        <w:textAlignment w:val="auto"/>
        <w:rPr>
          <w:rFonts w:ascii="標楷體" w:eastAsia="標楷體" w:hAnsi="標楷體"/>
          <w:kern w:val="2"/>
          <w:szCs w:val="28"/>
        </w:rPr>
      </w:pPr>
      <w:r w:rsidRPr="00C5669C">
        <w:rPr>
          <w:rFonts w:ascii="標楷體" w:eastAsia="標楷體" w:hAnsi="標楷體" w:hint="eastAsia"/>
          <w:kern w:val="2"/>
          <w:szCs w:val="22"/>
        </w:rPr>
        <w:t>經辦:                       覆核:                       主管:</w:t>
      </w:r>
    </w:p>
    <w:p w14:paraId="373BA272" w14:textId="77777777" w:rsidR="00C5669C" w:rsidRPr="00C5669C" w:rsidRDefault="00C5669C" w:rsidP="00C5669C">
      <w:pPr>
        <w:widowControl/>
        <w:suppressAutoHyphens w:val="0"/>
        <w:autoSpaceDN/>
        <w:textAlignment w:val="auto"/>
        <w:rPr>
          <w:rFonts w:ascii="標楷體" w:eastAsia="標楷體" w:hAnsi="標楷體"/>
          <w:kern w:val="2"/>
          <w:szCs w:val="28"/>
        </w:rPr>
      </w:pPr>
      <w:r w:rsidRPr="00C5669C">
        <w:rPr>
          <w:rFonts w:ascii="標楷體" w:eastAsia="標楷體" w:hAnsi="標楷體"/>
          <w:kern w:val="2"/>
          <w:szCs w:val="28"/>
        </w:rPr>
        <w:br w:type="page"/>
      </w:r>
    </w:p>
    <w:p w14:paraId="05D3B733" w14:textId="77777777" w:rsidR="00C5669C" w:rsidRPr="00C5669C" w:rsidRDefault="00C5669C" w:rsidP="00C5669C">
      <w:pPr>
        <w:suppressAutoHyphens w:val="0"/>
        <w:autoSpaceDN/>
        <w:textAlignment w:val="auto"/>
        <w:rPr>
          <w:rFonts w:ascii="標楷體" w:eastAsia="標楷體" w:hAnsi="標楷體"/>
          <w:kern w:val="2"/>
          <w:sz w:val="28"/>
          <w:szCs w:val="28"/>
        </w:rPr>
        <w:sectPr w:rsidR="00C5669C" w:rsidRPr="00C5669C" w:rsidSect="00ED17FE">
          <w:pgSz w:w="11906" w:h="16838"/>
          <w:pgMar w:top="1021" w:right="1134" w:bottom="680" w:left="1134" w:header="680" w:footer="397" w:gutter="0"/>
          <w:cols w:space="720"/>
          <w:docGrid w:linePitch="326"/>
        </w:sectPr>
      </w:pPr>
    </w:p>
    <w:p w14:paraId="2627D374" w14:textId="77777777" w:rsidR="00C5669C" w:rsidRPr="00AF0876" w:rsidRDefault="00C5669C" w:rsidP="00C5669C">
      <w:pPr>
        <w:suppressAutoHyphens w:val="0"/>
        <w:autoSpaceDN/>
        <w:snapToGrid w:val="0"/>
        <w:spacing w:beforeLines="50" w:before="120" w:afterLines="50" w:after="120"/>
        <w:jc w:val="right"/>
        <w:textAlignment w:val="auto"/>
        <w:rPr>
          <w:rFonts w:ascii="標楷體" w:eastAsia="標楷體" w:hAnsi="標楷體"/>
          <w:kern w:val="2"/>
          <w:szCs w:val="28"/>
        </w:rPr>
      </w:pPr>
      <w:r w:rsidRPr="00AF0876">
        <w:rPr>
          <w:rFonts w:ascii="標楷體" w:eastAsia="標楷體" w:hAnsi="標楷體" w:hint="eastAsia"/>
          <w:kern w:val="2"/>
          <w:szCs w:val="28"/>
        </w:rPr>
        <w:lastRenderedPageBreak/>
        <w:t>附件四</w:t>
      </w:r>
    </w:p>
    <w:p w14:paraId="60E7DE42" w14:textId="77777777" w:rsidR="00C5669C" w:rsidRPr="00AF0876" w:rsidRDefault="00C5669C" w:rsidP="00C5669C">
      <w:pPr>
        <w:suppressAutoHyphens w:val="0"/>
        <w:autoSpaceDN/>
        <w:spacing w:afterLines="150" w:after="360"/>
        <w:jc w:val="center"/>
        <w:textAlignment w:val="auto"/>
        <w:rPr>
          <w:rFonts w:ascii="標楷體" w:eastAsia="標楷體" w:hAnsi="標楷體"/>
          <w:b/>
          <w:bCs/>
          <w:kern w:val="2"/>
          <w:sz w:val="32"/>
          <w:szCs w:val="32"/>
        </w:rPr>
      </w:pPr>
      <w:r w:rsidRPr="00AF0876">
        <w:rPr>
          <w:rFonts w:ascii="標楷體" w:eastAsia="標楷體" w:hAnsi="標楷體"/>
          <w:noProof/>
          <w:kern w:val="2"/>
          <w:szCs w:val="22"/>
        </w:rPr>
        <mc:AlternateContent>
          <mc:Choice Requires="wps">
            <w:drawing>
              <wp:anchor distT="0" distB="0" distL="114300" distR="114300" simplePos="0" relativeHeight="251659264" behindDoc="1" locked="0" layoutInCell="1" allowOverlap="1" wp14:anchorId="08873A97" wp14:editId="46DF6A3A">
                <wp:simplePos x="0" y="0"/>
                <wp:positionH relativeFrom="margin">
                  <wp:posOffset>3402330</wp:posOffset>
                </wp:positionH>
                <wp:positionV relativeFrom="margin">
                  <wp:posOffset>635635</wp:posOffset>
                </wp:positionV>
                <wp:extent cx="3139440" cy="552450"/>
                <wp:effectExtent l="0" t="0" r="381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552450"/>
                        </a:xfrm>
                        <a:prstGeom prst="rect">
                          <a:avLst/>
                        </a:prstGeom>
                        <a:solidFill>
                          <a:srgbClr val="FFFFFF"/>
                        </a:solidFill>
                        <a:ln w="9525">
                          <a:noFill/>
                          <a:miter lim="800000"/>
                          <a:headEnd/>
                          <a:tailEnd/>
                        </a:ln>
                      </wps:spPr>
                      <wps:txbx>
                        <w:txbxContent>
                          <w:p w14:paraId="1F37C6FA" w14:textId="77777777" w:rsidR="00ED17FE" w:rsidRPr="00364C05" w:rsidRDefault="00ED17FE" w:rsidP="00C5669C">
                            <w:pPr>
                              <w:spacing w:line="320" w:lineRule="exact"/>
                              <w:ind w:leftChars="-59" w:left="872" w:hangingChars="461" w:hanging="1014"/>
                              <w:rPr>
                                <w:rFonts w:ascii="標楷體" w:eastAsia="標楷體" w:hAnsi="標楷體"/>
                                <w:sz w:val="22"/>
                              </w:rPr>
                            </w:pPr>
                            <w:r w:rsidRPr="00364C05">
                              <w:rPr>
                                <w:rFonts w:ascii="標楷體" w:eastAsia="標楷體" w:hAnsi="標楷體" w:hint="eastAsia"/>
                                <w:sz w:val="22"/>
                              </w:rPr>
                              <w:t>□</w:t>
                            </w:r>
                            <w:r w:rsidRPr="00364C05">
                              <w:rPr>
                                <w:rFonts w:ascii="標楷體" w:eastAsia="標楷體" w:hAnsi="標楷體" w:hint="eastAsia"/>
                                <w:kern w:val="0"/>
                                <w:sz w:val="22"/>
                              </w:rPr>
                              <w:t>本人</w:t>
                            </w:r>
                          </w:p>
                          <w:p w14:paraId="39D91B38" w14:textId="77777777" w:rsidR="00ED17FE" w:rsidRPr="00364C05" w:rsidRDefault="00ED17FE" w:rsidP="00C5669C">
                            <w:pPr>
                              <w:spacing w:line="320" w:lineRule="exact"/>
                              <w:ind w:leftChars="-59" w:left="872" w:hangingChars="461" w:hanging="1014"/>
                              <w:rPr>
                                <w:rFonts w:ascii="標楷體" w:eastAsia="標楷體" w:hAnsi="標楷體"/>
                                <w:sz w:val="22"/>
                              </w:rPr>
                            </w:pPr>
                            <w:r w:rsidRPr="00364C05">
                              <w:rPr>
                                <w:rFonts w:ascii="標楷體" w:eastAsia="標楷體" w:hAnsi="標楷體" w:hint="eastAsia"/>
                                <w:sz w:val="22"/>
                              </w:rPr>
                              <w:t>□</w:t>
                            </w:r>
                            <w:r w:rsidRPr="00364C05">
                              <w:rPr>
                                <w:rFonts w:ascii="標楷體" w:eastAsia="標楷體" w:hAnsi="標楷體" w:hint="eastAsia"/>
                                <w:sz w:val="22"/>
                                <w:u w:val="single"/>
                              </w:rPr>
                              <w:t xml:space="preserve">　　 </w:t>
                            </w:r>
                            <w:r w:rsidRPr="00364C05">
                              <w:rPr>
                                <w:rFonts w:ascii="標楷體" w:eastAsia="標楷體" w:hAnsi="標楷體"/>
                                <w:sz w:val="22"/>
                                <w:u w:val="single"/>
                              </w:rPr>
                              <w:t xml:space="preserve">    </w:t>
                            </w:r>
                            <w:r>
                              <w:rPr>
                                <w:rFonts w:ascii="標楷體" w:eastAsia="標楷體" w:hAnsi="標楷體"/>
                                <w:sz w:val="22"/>
                                <w:u w:val="single"/>
                              </w:rPr>
                              <w:t xml:space="preserve">   </w:t>
                            </w:r>
                            <w:r w:rsidRPr="00364C05">
                              <w:rPr>
                                <w:rFonts w:ascii="標楷體" w:eastAsia="標楷體" w:hAnsi="標楷體"/>
                                <w:sz w:val="22"/>
                                <w:u w:val="single"/>
                              </w:rPr>
                              <w:t>身分證字號</w:t>
                            </w:r>
                            <w:r>
                              <w:rPr>
                                <w:rFonts w:ascii="標楷體" w:eastAsia="標楷體" w:hAnsi="標楷體" w:hint="eastAsia"/>
                                <w:sz w:val="22"/>
                                <w:u w:val="single"/>
                              </w:rPr>
                              <w:t>:</w:t>
                            </w:r>
                            <w:r>
                              <w:rPr>
                                <w:rFonts w:ascii="標楷體" w:eastAsia="標楷體" w:hAnsi="標楷體"/>
                                <w:sz w:val="22"/>
                                <w:u w:val="single"/>
                              </w:rPr>
                              <w:t xml:space="preserve">                 </w:t>
                            </w:r>
                            <w:r w:rsidRPr="00675C89">
                              <w:rPr>
                                <w:rFonts w:ascii="標楷體" w:eastAsia="標楷體" w:hAnsi="標楷體" w:hint="eastAsia"/>
                                <w:color w:val="FFFFFF" w:themeColor="background1"/>
                                <w:sz w:val="22"/>
                                <w:u w:val="single"/>
                              </w:rPr>
                              <w:t>:</w:t>
                            </w:r>
                            <w:r w:rsidRPr="00675C89">
                              <w:rPr>
                                <w:rFonts w:ascii="標楷體" w:eastAsia="標楷體" w:hAnsi="標楷體"/>
                                <w:sz w:val="22"/>
                                <w:u w:val="single"/>
                              </w:rPr>
                              <w:t xml:space="preserve">     </w:t>
                            </w:r>
                            <w:r>
                              <w:rPr>
                                <w:rFonts w:ascii="標楷體" w:eastAsia="標楷體" w:hAnsi="標楷體"/>
                                <w:sz w:val="22"/>
                                <w:u w:val="single"/>
                              </w:rPr>
                              <w:t xml:space="preserve">           </w:t>
                            </w:r>
                            <w:r w:rsidRPr="00383B07">
                              <w:rPr>
                                <w:rFonts w:ascii="標楷體" w:eastAsia="標楷體" w:hAnsi="標楷體"/>
                                <w:sz w:val="22"/>
                                <w:u w:val="single"/>
                              </w:rPr>
                              <w:t xml:space="preserve">       </w:t>
                            </w:r>
                            <w:r w:rsidRPr="00383B07">
                              <w:rPr>
                                <w:rFonts w:ascii="標楷體" w:eastAsia="標楷體" w:hAnsi="標楷體"/>
                                <w:sz w:val="22"/>
                              </w:rPr>
                              <w:t xml:space="preserve">              </w:t>
                            </w:r>
                          </w:p>
                          <w:p w14:paraId="58F6083C" w14:textId="77777777" w:rsidR="00ED17FE" w:rsidRDefault="00ED17FE" w:rsidP="00C5669C">
                            <w:pPr>
                              <w:spacing w:line="320" w:lineRule="exac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873A97" id="_x0000_t202" coordsize="21600,21600" o:spt="202" path="m,l,21600r21600,l21600,xe">
                <v:stroke joinstyle="miter"/>
                <v:path gradientshapeok="t" o:connecttype="rect"/>
              </v:shapetype>
              <v:shape id="文字方塊 2" o:spid="_x0000_s1026" type="#_x0000_t202" style="position:absolute;left:0;text-align:left;margin-left:267.9pt;margin-top:50.05pt;width:247.2pt;height:43.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" stroked="f">
                <v:textbox>
                  <w:txbxContent>
                    <w:p w14:paraId="1F37C6FA" w14:textId="77777777" w:rsidR="00ED17FE" w:rsidRPr="00364C05" w:rsidRDefault="00ED17FE" w:rsidP="00C5669C">
                      <w:pPr>
                        <w:spacing w:line="320" w:lineRule="exact"/>
                        <w:ind w:leftChars="-59" w:left="872" w:hangingChars="461" w:hanging="1014"/>
                        <w:rPr>
                          <w:rFonts w:ascii="標楷體" w:eastAsia="標楷體" w:hAnsi="標楷體"/>
                          <w:sz w:val="22"/>
                        </w:rPr>
                      </w:pPr>
                      <w:r w:rsidRPr="00364C05">
                        <w:rPr>
                          <w:rFonts w:ascii="標楷體" w:eastAsia="標楷體" w:hAnsi="標楷體" w:hint="eastAsia"/>
                          <w:sz w:val="22"/>
                        </w:rPr>
                        <w:t>□</w:t>
                      </w:r>
                      <w:r w:rsidRPr="00364C05">
                        <w:rPr>
                          <w:rFonts w:ascii="標楷體" w:eastAsia="標楷體" w:hAnsi="標楷體" w:hint="eastAsia"/>
                          <w:kern w:val="0"/>
                          <w:sz w:val="22"/>
                        </w:rPr>
                        <w:t>本人</w:t>
                      </w:r>
                    </w:p>
                    <w:p w14:paraId="39D91B38" w14:textId="77777777" w:rsidR="00ED17FE" w:rsidRPr="00364C05" w:rsidRDefault="00ED17FE" w:rsidP="00C5669C">
                      <w:pPr>
                        <w:spacing w:line="320" w:lineRule="exact"/>
                        <w:ind w:leftChars="-59" w:left="872" w:hangingChars="461" w:hanging="1014"/>
                        <w:rPr>
                          <w:rFonts w:ascii="標楷體" w:eastAsia="標楷體" w:hAnsi="標楷體"/>
                          <w:sz w:val="22"/>
                        </w:rPr>
                      </w:pPr>
                      <w:r w:rsidRPr="00364C05">
                        <w:rPr>
                          <w:rFonts w:ascii="標楷體" w:eastAsia="標楷體" w:hAnsi="標楷體" w:hint="eastAsia"/>
                          <w:sz w:val="22"/>
                        </w:rPr>
                        <w:t>□</w:t>
                      </w:r>
                      <w:r w:rsidRPr="00364C05">
                        <w:rPr>
                          <w:rFonts w:ascii="標楷體" w:eastAsia="標楷體" w:hAnsi="標楷體" w:hint="eastAsia"/>
                          <w:sz w:val="22"/>
                          <w:u w:val="single"/>
                        </w:rPr>
                        <w:t xml:space="preserve">　　 </w:t>
                      </w:r>
                      <w:r w:rsidRPr="00364C05">
                        <w:rPr>
                          <w:rFonts w:ascii="標楷體" w:eastAsia="標楷體" w:hAnsi="標楷體"/>
                          <w:sz w:val="22"/>
                          <w:u w:val="single"/>
                        </w:rPr>
                        <w:t xml:space="preserve">    </w:t>
                      </w:r>
                      <w:r>
                        <w:rPr>
                          <w:rFonts w:ascii="標楷體" w:eastAsia="標楷體" w:hAnsi="標楷體"/>
                          <w:sz w:val="22"/>
                          <w:u w:val="single"/>
                        </w:rPr>
                        <w:t xml:space="preserve">   </w:t>
                      </w:r>
                      <w:r w:rsidRPr="00364C05">
                        <w:rPr>
                          <w:rFonts w:ascii="標楷體" w:eastAsia="標楷體" w:hAnsi="標楷體"/>
                          <w:sz w:val="22"/>
                          <w:u w:val="single"/>
                        </w:rPr>
                        <w:t>身分證字號</w:t>
                      </w:r>
                      <w:r>
                        <w:rPr>
                          <w:rFonts w:ascii="標楷體" w:eastAsia="標楷體" w:hAnsi="標楷體" w:hint="eastAsia"/>
                          <w:sz w:val="22"/>
                          <w:u w:val="single"/>
                        </w:rPr>
                        <w:t>:</w:t>
                      </w:r>
                      <w:r>
                        <w:rPr>
                          <w:rFonts w:ascii="標楷體" w:eastAsia="標楷體" w:hAnsi="標楷體"/>
                          <w:sz w:val="22"/>
                          <w:u w:val="single"/>
                        </w:rPr>
                        <w:t xml:space="preserve">                 </w:t>
                      </w:r>
                      <w:r w:rsidRPr="00675C89">
                        <w:rPr>
                          <w:rFonts w:ascii="標楷體" w:eastAsia="標楷體" w:hAnsi="標楷體" w:hint="eastAsia"/>
                          <w:color w:val="FFFFFF" w:themeColor="background1"/>
                          <w:sz w:val="22"/>
                          <w:u w:val="single"/>
                        </w:rPr>
                        <w:t>:</w:t>
                      </w:r>
                      <w:r w:rsidRPr="00675C89">
                        <w:rPr>
                          <w:rFonts w:ascii="標楷體" w:eastAsia="標楷體" w:hAnsi="標楷體"/>
                          <w:sz w:val="22"/>
                          <w:u w:val="single"/>
                        </w:rPr>
                        <w:t xml:space="preserve">     </w:t>
                      </w:r>
                      <w:r>
                        <w:rPr>
                          <w:rFonts w:ascii="標楷體" w:eastAsia="標楷體" w:hAnsi="標楷體"/>
                          <w:sz w:val="22"/>
                          <w:u w:val="single"/>
                        </w:rPr>
                        <w:t xml:space="preserve">           </w:t>
                      </w:r>
                      <w:r w:rsidRPr="00383B07">
                        <w:rPr>
                          <w:rFonts w:ascii="標楷體" w:eastAsia="標楷體" w:hAnsi="標楷體"/>
                          <w:sz w:val="22"/>
                          <w:u w:val="single"/>
                        </w:rPr>
                        <w:t xml:space="preserve">       </w:t>
                      </w:r>
                      <w:r w:rsidRPr="00383B07">
                        <w:rPr>
                          <w:rFonts w:ascii="標楷體" w:eastAsia="標楷體" w:hAnsi="標楷體"/>
                          <w:sz w:val="22"/>
                        </w:rPr>
                        <w:t xml:space="preserve">              </w:t>
                      </w:r>
                    </w:p>
                    <w:p w14:paraId="58F6083C" w14:textId="77777777" w:rsidR="00ED17FE" w:rsidRDefault="00ED17FE" w:rsidP="00C5669C">
                      <w:pPr>
                        <w:spacing w:line="320" w:lineRule="exact"/>
                      </w:pPr>
                    </w:p>
                  </w:txbxContent>
                </v:textbox>
                <w10:wrap anchorx="margin" anchory="margin"/>
              </v:shape>
            </w:pict>
          </mc:Fallback>
        </mc:AlternateContent>
      </w:r>
      <w:r w:rsidRPr="00AF0876">
        <w:rPr>
          <w:rFonts w:ascii="標楷體" w:eastAsia="標楷體" w:hAnsi="標楷體" w:hint="eastAsia"/>
          <w:b/>
          <w:bCs/>
          <w:kern w:val="2"/>
          <w:sz w:val="32"/>
          <w:szCs w:val="32"/>
        </w:rPr>
        <w:t>資</w:t>
      </w:r>
      <w:r w:rsidRPr="00AF0876">
        <w:rPr>
          <w:rFonts w:ascii="標楷體" w:eastAsia="標楷體" w:hAnsi="標楷體"/>
          <w:b/>
          <w:bCs/>
          <w:kern w:val="2"/>
          <w:sz w:val="32"/>
          <w:szCs w:val="32"/>
        </w:rPr>
        <w:t>金</w:t>
      </w:r>
      <w:r w:rsidRPr="00AF0876">
        <w:rPr>
          <w:rFonts w:ascii="標楷體" w:eastAsia="標楷體" w:hAnsi="標楷體" w:hint="eastAsia"/>
          <w:b/>
          <w:bCs/>
          <w:kern w:val="2"/>
          <w:sz w:val="32"/>
          <w:szCs w:val="32"/>
        </w:rPr>
        <w:t>用</w:t>
      </w:r>
      <w:r w:rsidRPr="00AF0876">
        <w:rPr>
          <w:rFonts w:ascii="標楷體" w:eastAsia="標楷體" w:hAnsi="標楷體"/>
          <w:b/>
          <w:bCs/>
          <w:kern w:val="2"/>
          <w:sz w:val="32"/>
          <w:szCs w:val="32"/>
        </w:rPr>
        <w:t>途</w:t>
      </w:r>
      <w:r w:rsidRPr="00AF0876">
        <w:rPr>
          <w:rFonts w:ascii="標楷體" w:eastAsia="標楷體" w:hAnsi="標楷體" w:hint="eastAsia"/>
          <w:b/>
          <w:bCs/>
          <w:kern w:val="2"/>
          <w:sz w:val="32"/>
          <w:szCs w:val="32"/>
        </w:rPr>
        <w:t>切</w:t>
      </w:r>
      <w:r w:rsidRPr="00AF0876">
        <w:rPr>
          <w:rFonts w:ascii="標楷體" w:eastAsia="標楷體" w:hAnsi="標楷體"/>
          <w:b/>
          <w:bCs/>
          <w:kern w:val="2"/>
          <w:sz w:val="32"/>
          <w:szCs w:val="32"/>
        </w:rPr>
        <w:t>結</w:t>
      </w:r>
      <w:r w:rsidRPr="00AF0876">
        <w:rPr>
          <w:rFonts w:ascii="標楷體" w:eastAsia="標楷體" w:hAnsi="標楷體" w:hint="eastAsia"/>
          <w:b/>
          <w:bCs/>
          <w:kern w:val="2"/>
          <w:sz w:val="32"/>
          <w:szCs w:val="32"/>
        </w:rPr>
        <w:t>書</w:t>
      </w:r>
    </w:p>
    <w:p w14:paraId="3A467101" w14:textId="77777777" w:rsidR="00C5669C" w:rsidRPr="00AF0876" w:rsidRDefault="00C5669C" w:rsidP="00C5669C">
      <w:pPr>
        <w:suppressAutoHyphens w:val="0"/>
        <w:autoSpaceDN/>
        <w:spacing w:line="360" w:lineRule="exact"/>
        <w:textAlignment w:val="auto"/>
        <w:rPr>
          <w:rFonts w:ascii="標楷體" w:eastAsia="標楷體" w:hAnsi="標楷體"/>
          <w:kern w:val="2"/>
          <w:szCs w:val="22"/>
        </w:rPr>
      </w:pPr>
      <w:r w:rsidRPr="00AF0876">
        <w:rPr>
          <w:rFonts w:ascii="標楷體" w:eastAsia="標楷體" w:hAnsi="標楷體" w:hint="eastAsia"/>
          <w:kern w:val="2"/>
          <w:szCs w:val="22"/>
        </w:rPr>
        <w:t>立切結書人(以下簡稱「本人」)　        　提供</w:t>
      </w:r>
    </w:p>
    <w:p w14:paraId="3B6A03D6" w14:textId="77777777" w:rsidR="00C5669C" w:rsidRPr="00AF0876" w:rsidRDefault="00C5669C" w:rsidP="00C5669C">
      <w:pPr>
        <w:suppressAutoHyphens w:val="0"/>
        <w:autoSpaceDN/>
        <w:spacing w:line="360" w:lineRule="exact"/>
        <w:jc w:val="both"/>
        <w:textAlignment w:val="auto"/>
        <w:rPr>
          <w:rFonts w:ascii="標楷體" w:eastAsia="標楷體" w:hAnsi="標楷體"/>
          <w:kern w:val="2"/>
          <w:szCs w:val="22"/>
        </w:rPr>
      </w:pPr>
      <w:r w:rsidRPr="00AF0876">
        <w:rPr>
          <w:rFonts w:ascii="標楷體" w:eastAsia="標楷體" w:hAnsi="標楷體" w:hint="eastAsia"/>
          <w:kern w:val="2"/>
          <w:szCs w:val="22"/>
        </w:rPr>
        <w:t>所有座落於：</w:t>
      </w:r>
      <w:r w:rsidRPr="00AF0876">
        <w:rPr>
          <w:rFonts w:ascii="Calibri" w:eastAsia="標楷體" w:hAnsi="Calibri"/>
          <w:kern w:val="2"/>
          <w:szCs w:val="22"/>
        </w:rPr>
        <w:t>O</w:t>
      </w:r>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標楷體" w:eastAsia="標楷體" w:hAnsi="標楷體" w:hint="eastAsia"/>
          <w:kern w:val="2"/>
          <w:szCs w:val="22"/>
        </w:rPr>
        <w:t>縣市</w:t>
      </w:r>
      <w:r w:rsidRPr="00AF0876">
        <w:rPr>
          <w:rFonts w:ascii="Calibri" w:eastAsia="標楷體" w:hAnsi="Calibri"/>
          <w:kern w:val="2"/>
          <w:szCs w:val="22"/>
        </w:rPr>
        <w:t>O</w:t>
      </w:r>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鄉鎮市</w:t>
      </w:r>
      <w:r w:rsidRPr="00AF0876">
        <w:rPr>
          <w:rFonts w:ascii="標楷體" w:eastAsia="標楷體" w:hAnsi="標楷體" w:hint="eastAsia"/>
          <w:kern w:val="2"/>
          <w:szCs w:val="22"/>
        </w:rPr>
        <w:t>區</w:t>
      </w:r>
      <w:r w:rsidRPr="00AF0876">
        <w:rPr>
          <w:rFonts w:ascii="Calibri" w:eastAsia="標楷體" w:hAnsi="Calibri"/>
          <w:kern w:val="2"/>
          <w:szCs w:val="22"/>
        </w:rPr>
        <w:t>O</w:t>
      </w:r>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標楷體" w:eastAsia="標楷體" w:hAnsi="標楷體" w:hint="eastAsia"/>
          <w:kern w:val="2"/>
          <w:szCs w:val="22"/>
        </w:rPr>
        <w:t>路街</w:t>
      </w:r>
      <w:r w:rsidRPr="00AF0876">
        <w:rPr>
          <w:rFonts w:ascii="Calibri" w:eastAsia="標楷體" w:hAnsi="Calibri" w:hint="eastAsia"/>
          <w:kern w:val="2"/>
          <w:szCs w:val="22"/>
        </w:rPr>
        <w:t xml:space="preserve"> </w:t>
      </w:r>
      <w:r w:rsidRPr="00AF0876">
        <w:rPr>
          <w:rFonts w:ascii="Calibri" w:eastAsia="標楷體" w:hAnsi="Calibri"/>
          <w:kern w:val="2"/>
          <w:szCs w:val="22"/>
        </w:rPr>
        <w:t>O</w:t>
      </w:r>
      <w:r w:rsidRPr="00AF0876">
        <w:rPr>
          <w:rFonts w:ascii="標楷體" w:eastAsia="標楷體" w:hAnsi="標楷體" w:hint="eastAsia"/>
          <w:kern w:val="2"/>
          <w:szCs w:val="22"/>
        </w:rPr>
        <w:t>段</w:t>
      </w:r>
      <w:r w:rsidRPr="00AF0876">
        <w:rPr>
          <w:rFonts w:ascii="Calibri" w:eastAsia="標楷體" w:hAnsi="Calibri"/>
          <w:kern w:val="2"/>
          <w:szCs w:val="22"/>
        </w:rPr>
        <w:t>O</w:t>
      </w:r>
      <w:r w:rsidRPr="00AF0876">
        <w:rPr>
          <w:rFonts w:ascii="標楷體" w:eastAsia="標楷體" w:hAnsi="標楷體" w:hint="eastAsia"/>
          <w:kern w:val="2"/>
          <w:szCs w:val="22"/>
        </w:rPr>
        <w:t>巷</w:t>
      </w:r>
      <w:r w:rsidRPr="00AF0876">
        <w:rPr>
          <w:rFonts w:ascii="Calibri" w:eastAsia="標楷體" w:hAnsi="Calibri"/>
          <w:kern w:val="2"/>
          <w:szCs w:val="22"/>
        </w:rPr>
        <w:t>O</w:t>
      </w:r>
      <w:r w:rsidRPr="00AF0876">
        <w:rPr>
          <w:rFonts w:ascii="標楷體" w:eastAsia="標楷體" w:hAnsi="標楷體" w:hint="eastAsia"/>
          <w:kern w:val="2"/>
          <w:szCs w:val="22"/>
        </w:rPr>
        <w:t>號</w:t>
      </w:r>
      <w:r w:rsidRPr="00AF0876">
        <w:rPr>
          <w:rFonts w:ascii="Calibri" w:eastAsia="標楷體" w:hAnsi="Calibri"/>
          <w:kern w:val="2"/>
          <w:szCs w:val="22"/>
        </w:rPr>
        <w:t>O</w:t>
      </w:r>
      <w:r w:rsidRPr="00AF0876">
        <w:rPr>
          <w:rFonts w:ascii="標楷體" w:eastAsia="標楷體" w:hAnsi="標楷體" w:hint="eastAsia"/>
          <w:kern w:val="2"/>
          <w:szCs w:val="22"/>
        </w:rPr>
        <w:t>樓之</w:t>
      </w:r>
      <w:r w:rsidRPr="00AF0876">
        <w:rPr>
          <w:rFonts w:ascii="Calibri" w:eastAsia="標楷體" w:hAnsi="Calibri"/>
          <w:kern w:val="2"/>
          <w:szCs w:val="22"/>
        </w:rPr>
        <w:t>O</w:t>
      </w:r>
      <w:r w:rsidRPr="00AF0876">
        <w:rPr>
          <w:rFonts w:ascii="Calibri" w:eastAsia="標楷體" w:hAnsi="Calibri" w:hint="eastAsia"/>
          <w:kern w:val="2"/>
          <w:szCs w:val="22"/>
        </w:rPr>
        <w:t xml:space="preserve"> </w:t>
      </w:r>
      <w:r w:rsidRPr="00AF0876">
        <w:rPr>
          <w:rFonts w:ascii="Calibri" w:eastAsia="標楷體" w:hAnsi="Calibri" w:hint="eastAsia"/>
          <w:kern w:val="2"/>
          <w:szCs w:val="22"/>
        </w:rPr>
        <w:t>之</w:t>
      </w:r>
      <w:r w:rsidRPr="00AF0876">
        <w:rPr>
          <w:rFonts w:ascii="標楷體" w:eastAsia="標楷體" w:hAnsi="標楷體" w:hint="eastAsia"/>
          <w:kern w:val="2"/>
          <w:szCs w:val="22"/>
        </w:rPr>
        <w:t>房屋(含基地)為擔保，</w:t>
      </w:r>
      <w:proofErr w:type="gramStart"/>
      <w:r w:rsidRPr="00AF0876">
        <w:rPr>
          <w:rFonts w:ascii="標楷體" w:eastAsia="標楷體" w:hAnsi="標楷體" w:hint="eastAsia"/>
          <w:kern w:val="2"/>
          <w:szCs w:val="22"/>
        </w:rPr>
        <w:t>向貴會</w:t>
      </w:r>
      <w:proofErr w:type="gramEnd"/>
      <w:r w:rsidRPr="00AF0876">
        <w:rPr>
          <w:rFonts w:ascii="標楷體" w:eastAsia="標楷體" w:hAnsi="標楷體" w:hint="eastAsia"/>
          <w:kern w:val="2"/>
          <w:szCs w:val="22"/>
        </w:rPr>
        <w:t xml:space="preserve">申借貸款：新臺幣 </w:t>
      </w:r>
      <w:r w:rsidRPr="00AF0876">
        <w:rPr>
          <w:rFonts w:ascii="Calibri" w:eastAsia="標楷體" w:hAnsi="Calibri"/>
          <w:kern w:val="2"/>
          <w:szCs w:val="22"/>
        </w:rPr>
        <w:t>O</w:t>
      </w:r>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 xml:space="preserve"> </w:t>
      </w:r>
      <w:proofErr w:type="spellStart"/>
      <w:r w:rsidRPr="00AF0876">
        <w:rPr>
          <w:rFonts w:ascii="Calibri" w:eastAsia="標楷體" w:hAnsi="Calibri"/>
          <w:kern w:val="2"/>
          <w:szCs w:val="22"/>
        </w:rPr>
        <w:t>O</w:t>
      </w:r>
      <w:proofErr w:type="spellEnd"/>
      <w:r w:rsidRPr="00AF0876">
        <w:rPr>
          <w:rFonts w:ascii="Calibri" w:eastAsia="標楷體" w:hAnsi="Calibri" w:hint="eastAsia"/>
          <w:kern w:val="2"/>
          <w:szCs w:val="22"/>
        </w:rPr>
        <w:t>萬</w:t>
      </w:r>
      <w:r w:rsidRPr="00AF0876">
        <w:rPr>
          <w:rFonts w:ascii="標楷體" w:eastAsia="標楷體" w:hAnsi="標楷體" w:hint="eastAsia"/>
          <w:kern w:val="2"/>
          <w:szCs w:val="22"/>
        </w:rPr>
        <w:t>元整。為遵循「中央銀行對金融機構辦理不動產抵押貸款業務規定」（以下稱</w:t>
      </w:r>
      <w:r w:rsidRPr="00AF0876">
        <w:rPr>
          <w:rFonts w:ascii="標楷體" w:eastAsia="標楷體" w:hAnsi="標楷體" w:hint="eastAsia"/>
          <w:bCs/>
          <w:kern w:val="2"/>
          <w:szCs w:val="22"/>
        </w:rPr>
        <w:t>央行業務</w:t>
      </w:r>
      <w:r w:rsidRPr="00AF0876">
        <w:rPr>
          <w:rFonts w:ascii="標楷體" w:eastAsia="標楷體" w:hAnsi="標楷體" w:hint="eastAsia"/>
          <w:kern w:val="2"/>
          <w:szCs w:val="22"/>
        </w:rPr>
        <w:t>規定）暨其「問與答(以下稱Q&amp;A)」相關規範，茲聲明並切結如下：</w:t>
      </w:r>
    </w:p>
    <w:p w14:paraId="6D2205BA" w14:textId="77777777" w:rsidR="00C5669C" w:rsidRPr="00AF0876" w:rsidRDefault="00C5669C" w:rsidP="00C5669C">
      <w:pPr>
        <w:suppressAutoHyphens w:val="0"/>
        <w:autoSpaceDN/>
        <w:spacing w:line="360" w:lineRule="exact"/>
        <w:jc w:val="both"/>
        <w:textAlignment w:val="auto"/>
        <w:rPr>
          <w:rFonts w:ascii="標楷體" w:eastAsia="標楷體" w:hAnsi="標楷體"/>
          <w:b/>
          <w:kern w:val="2"/>
          <w:szCs w:val="22"/>
        </w:rPr>
      </w:pPr>
      <w:r w:rsidRPr="00AF0876">
        <w:rPr>
          <w:rFonts w:ascii="標楷體" w:eastAsia="標楷體" w:hAnsi="標楷體" w:hint="eastAsia"/>
          <w:kern w:val="2"/>
          <w:szCs w:val="22"/>
        </w:rPr>
        <w:t>□</w:t>
      </w:r>
      <w:r w:rsidRPr="00AF0876">
        <w:rPr>
          <w:rFonts w:ascii="標楷體" w:eastAsia="標楷體" w:hAnsi="標楷體" w:hint="eastAsia"/>
          <w:kern w:val="2"/>
          <w:sz w:val="28"/>
          <w:szCs w:val="28"/>
        </w:rPr>
        <w:t>一、</w:t>
      </w:r>
      <w:r w:rsidRPr="00AF0876">
        <w:rPr>
          <w:rFonts w:ascii="標楷體" w:eastAsia="標楷體" w:hAnsi="標楷體" w:hint="eastAsia"/>
          <w:b/>
          <w:kern w:val="2"/>
          <w:sz w:val="28"/>
          <w:szCs w:val="28"/>
        </w:rPr>
        <w:t>週轉金貸款</w:t>
      </w:r>
    </w:p>
    <w:p w14:paraId="4D429A5E" w14:textId="77777777" w:rsidR="00C5669C" w:rsidRPr="00AF0876" w:rsidRDefault="00C5669C" w:rsidP="00C5669C">
      <w:pPr>
        <w:suppressAutoHyphens w:val="0"/>
        <w:autoSpaceDN/>
        <w:spacing w:line="360" w:lineRule="exact"/>
        <w:ind w:leftChars="200" w:left="480" w:rightChars="-331" w:right="-794"/>
        <w:jc w:val="both"/>
        <w:textAlignment w:val="auto"/>
        <w:rPr>
          <w:rFonts w:ascii="標楷體" w:eastAsia="標楷體" w:hAnsi="標楷體"/>
          <w:kern w:val="2"/>
          <w:szCs w:val="22"/>
        </w:rPr>
      </w:pPr>
      <w:r w:rsidRPr="00AF0876">
        <w:rPr>
          <w:rFonts w:ascii="標楷體" w:eastAsia="標楷體" w:hAnsi="標楷體" w:hint="eastAsia"/>
          <w:kern w:val="2"/>
          <w:szCs w:val="22"/>
        </w:rPr>
        <w:t>本人提供上開擔保</w:t>
      </w:r>
      <w:proofErr w:type="gramStart"/>
      <w:r w:rsidRPr="00AF0876">
        <w:rPr>
          <w:rFonts w:ascii="標楷體" w:eastAsia="標楷體" w:hAnsi="標楷體" w:hint="eastAsia"/>
          <w:kern w:val="2"/>
          <w:szCs w:val="22"/>
        </w:rPr>
        <w:t>品向貴會</w:t>
      </w:r>
      <w:proofErr w:type="gramEnd"/>
      <w:r w:rsidRPr="00AF0876">
        <w:rPr>
          <w:rFonts w:ascii="標楷體" w:eastAsia="標楷體" w:hAnsi="標楷體" w:hint="eastAsia"/>
          <w:kern w:val="2"/>
          <w:szCs w:val="22"/>
        </w:rPr>
        <w:t xml:space="preserve">申請新貸/增貸，本次借款用途為 ___________________ </w:t>
      </w:r>
    </w:p>
    <w:p w14:paraId="0F28F446" w14:textId="77777777" w:rsidR="00C5669C" w:rsidRPr="00AF0876" w:rsidRDefault="00C5669C" w:rsidP="00C5669C">
      <w:pPr>
        <w:suppressAutoHyphens w:val="0"/>
        <w:autoSpaceDN/>
        <w:spacing w:line="360" w:lineRule="exact"/>
        <w:ind w:leftChars="200" w:left="480"/>
        <w:jc w:val="both"/>
        <w:textAlignment w:val="auto"/>
        <w:rPr>
          <w:rFonts w:ascii="標楷體" w:eastAsia="標楷體" w:hAnsi="標楷體"/>
          <w:kern w:val="2"/>
          <w:szCs w:val="22"/>
        </w:rPr>
      </w:pPr>
      <w:r w:rsidRPr="00AF0876">
        <w:rPr>
          <w:rFonts w:ascii="標楷體" w:eastAsia="標楷體" w:hAnsi="標楷體" w:hint="eastAsia"/>
          <w:kern w:val="2"/>
          <w:szCs w:val="22"/>
        </w:rPr>
        <w:t>（檢附相關文件如附件）。本人聲明並切結確實依上述用途使用，資金非流向購買受</w:t>
      </w:r>
      <w:r w:rsidRPr="00AF0876">
        <w:rPr>
          <w:rFonts w:ascii="標楷體" w:eastAsia="標楷體" w:hAnsi="標楷體" w:hint="eastAsia"/>
          <w:bCs/>
          <w:kern w:val="2"/>
          <w:szCs w:val="22"/>
        </w:rPr>
        <w:t>央行業務</w:t>
      </w:r>
      <w:r w:rsidRPr="00AF0876">
        <w:rPr>
          <w:rFonts w:ascii="標楷體" w:eastAsia="標楷體" w:hAnsi="標楷體" w:hint="eastAsia"/>
          <w:kern w:val="2"/>
          <w:szCs w:val="22"/>
        </w:rPr>
        <w:t>規定限制貸款條件之各項不動產。</w:t>
      </w:r>
    </w:p>
    <w:p w14:paraId="312FD907" w14:textId="77777777" w:rsidR="00C5669C" w:rsidRPr="00AF0876" w:rsidRDefault="00C5669C" w:rsidP="00C5669C">
      <w:pPr>
        <w:suppressAutoHyphens w:val="0"/>
        <w:autoSpaceDN/>
        <w:spacing w:line="360" w:lineRule="exact"/>
        <w:ind w:leftChars="353" w:left="849" w:hangingChars="1" w:hanging="2"/>
        <w:jc w:val="both"/>
        <w:textAlignment w:val="auto"/>
        <w:rPr>
          <w:rFonts w:ascii="標楷體" w:eastAsia="標楷體" w:hAnsi="標楷體"/>
          <w:kern w:val="2"/>
          <w:szCs w:val="22"/>
        </w:rPr>
      </w:pPr>
      <w:r w:rsidRPr="00AF0876">
        <w:rPr>
          <w:rFonts w:ascii="標楷體" w:eastAsia="標楷體" w:hAnsi="標楷體" w:hint="eastAsia"/>
          <w:kern w:val="2"/>
          <w:szCs w:val="22"/>
        </w:rPr>
        <w:t>本人聲明若違反</w:t>
      </w:r>
      <w:proofErr w:type="gramStart"/>
      <w:r w:rsidRPr="00AF0876">
        <w:rPr>
          <w:rFonts w:ascii="標楷體" w:eastAsia="標楷體" w:hAnsi="標楷體" w:hint="eastAsia"/>
          <w:kern w:val="2"/>
          <w:szCs w:val="22"/>
        </w:rPr>
        <w:t>本項切結</w:t>
      </w:r>
      <w:proofErr w:type="gramEnd"/>
      <w:r w:rsidRPr="00AF0876">
        <w:rPr>
          <w:rFonts w:ascii="標楷體" w:eastAsia="標楷體" w:hAnsi="標楷體" w:hint="eastAsia"/>
          <w:kern w:val="2"/>
          <w:szCs w:val="22"/>
        </w:rPr>
        <w:t>事項時，本人同意本借款超過</w:t>
      </w:r>
      <w:r w:rsidRPr="00AF0876">
        <w:rPr>
          <w:rFonts w:ascii="標楷體" w:eastAsia="標楷體" w:hAnsi="標楷體" w:hint="eastAsia"/>
          <w:bCs/>
          <w:kern w:val="2"/>
          <w:szCs w:val="22"/>
        </w:rPr>
        <w:t>央行業務</w:t>
      </w:r>
      <w:r w:rsidRPr="00AF0876">
        <w:rPr>
          <w:rFonts w:ascii="標楷體" w:eastAsia="標楷體" w:hAnsi="標楷體" w:hint="eastAsia"/>
          <w:kern w:val="2"/>
          <w:szCs w:val="22"/>
        </w:rPr>
        <w:t>規定所規範之貸款成數上限部分，或本借款金額加計「購置高價住宅貸款」金額或「第2戶購屋貸款」金額或「第3戶以上購屋貸款」金額超過</w:t>
      </w:r>
      <w:r w:rsidRPr="00AF0876">
        <w:rPr>
          <w:rFonts w:ascii="標楷體" w:eastAsia="標楷體" w:hAnsi="標楷體" w:hint="eastAsia"/>
          <w:bCs/>
          <w:kern w:val="2"/>
          <w:szCs w:val="22"/>
        </w:rPr>
        <w:t>央行業務</w:t>
      </w:r>
      <w:r w:rsidRPr="00AF0876">
        <w:rPr>
          <w:rFonts w:ascii="標楷體" w:eastAsia="標楷體" w:hAnsi="標楷體" w:hint="eastAsia"/>
          <w:kern w:val="2"/>
          <w:szCs w:val="22"/>
        </w:rPr>
        <w:t>規定所規範之貸款成數上限部分，於貴會通知(包括但不限於書面、電話、傳真、電子郵件等)日起</w:t>
      </w:r>
      <w:r w:rsidRPr="00AF0876">
        <w:rPr>
          <w:rFonts w:ascii="標楷體" w:eastAsia="標楷體" w:hAnsi="標楷體" w:hint="eastAsia"/>
          <w:kern w:val="2"/>
          <w:sz w:val="16"/>
          <w:szCs w:val="16"/>
        </w:rPr>
        <w:t xml:space="preserve"> </w:t>
      </w:r>
      <w:r w:rsidRPr="00AF0876">
        <w:rPr>
          <w:rFonts w:ascii="Calibri" w:eastAsia="標楷體" w:hAnsi="Calibri"/>
          <w:kern w:val="2"/>
          <w:szCs w:val="22"/>
        </w:rPr>
        <w:t>O</w:t>
      </w:r>
      <w:r w:rsidRPr="00AF0876">
        <w:rPr>
          <w:rFonts w:ascii="標楷體" w:eastAsia="標楷體" w:hAnsi="標楷體" w:hint="eastAsia"/>
          <w:kern w:val="2"/>
          <w:szCs w:val="22"/>
        </w:rPr>
        <w:t>日內無條件一次清償，且追溯自撥款日起，本借款利率改按原貸款利率再加</w:t>
      </w:r>
      <w:r w:rsidRPr="00AF0876">
        <w:rPr>
          <w:rFonts w:ascii="標楷體" w:eastAsia="標楷體" w:hAnsi="標楷體" w:hint="eastAsia"/>
          <w:kern w:val="2"/>
          <w:sz w:val="16"/>
          <w:szCs w:val="16"/>
        </w:rPr>
        <w:t xml:space="preserve"> </w:t>
      </w:r>
      <w:r w:rsidRPr="00AF0876">
        <w:rPr>
          <w:rFonts w:ascii="Calibri" w:eastAsia="標楷體" w:hAnsi="Calibri"/>
          <w:kern w:val="2"/>
          <w:szCs w:val="22"/>
        </w:rPr>
        <w:t>O</w:t>
      </w:r>
      <w:r w:rsidRPr="00AF0876">
        <w:rPr>
          <w:rFonts w:ascii="Calibri" w:eastAsia="標楷體" w:hAnsi="Calibri" w:hint="eastAsia"/>
          <w:kern w:val="2"/>
          <w:szCs w:val="22"/>
        </w:rPr>
        <w:t xml:space="preserve"> </w:t>
      </w:r>
      <w:r w:rsidRPr="00AF0876">
        <w:rPr>
          <w:rFonts w:ascii="Calibri" w:eastAsia="標楷體" w:hAnsi="Calibri" w:hint="eastAsia"/>
          <w:kern w:val="2"/>
          <w:sz w:val="16"/>
          <w:szCs w:val="16"/>
        </w:rPr>
        <w:t xml:space="preserve"> </w:t>
      </w:r>
      <w:r w:rsidRPr="00AF0876">
        <w:rPr>
          <w:rFonts w:ascii="標楷體" w:eastAsia="標楷體" w:hAnsi="標楷體" w:hint="eastAsia"/>
          <w:kern w:val="2"/>
          <w:szCs w:val="22"/>
        </w:rPr>
        <w:t>％（且加碼後不得低於</w:t>
      </w:r>
      <w:r w:rsidRPr="00AF0876">
        <w:rPr>
          <w:rFonts w:ascii="標楷體" w:eastAsia="標楷體" w:hAnsi="標楷體" w:hint="eastAsia"/>
          <w:kern w:val="2"/>
          <w:sz w:val="16"/>
          <w:szCs w:val="16"/>
        </w:rPr>
        <w:t xml:space="preserve"> </w:t>
      </w:r>
      <w:r w:rsidRPr="00AF0876">
        <w:rPr>
          <w:rFonts w:ascii="Calibri" w:eastAsia="標楷體" w:hAnsi="Calibri"/>
          <w:kern w:val="2"/>
          <w:szCs w:val="22"/>
        </w:rPr>
        <w:t>O</w:t>
      </w:r>
      <w:r w:rsidRPr="00AF0876">
        <w:rPr>
          <w:rFonts w:ascii="Calibri" w:eastAsia="標楷體" w:hAnsi="Calibri" w:hint="eastAsia"/>
          <w:kern w:val="2"/>
          <w:szCs w:val="22"/>
        </w:rPr>
        <w:t xml:space="preserve">  </w:t>
      </w:r>
      <w:r w:rsidRPr="00AF0876">
        <w:rPr>
          <w:rFonts w:ascii="標楷體" w:eastAsia="標楷體" w:hAnsi="標楷體" w:hint="eastAsia"/>
          <w:kern w:val="2"/>
          <w:szCs w:val="22"/>
        </w:rPr>
        <w:t>％）計付利息，如有寬限期者，同意貴會立即取消，絕無異議。</w:t>
      </w:r>
    </w:p>
    <w:p w14:paraId="13A5B2D8" w14:textId="77777777" w:rsidR="00C5669C" w:rsidRPr="00AF0876" w:rsidRDefault="00C5669C" w:rsidP="00C5669C">
      <w:pPr>
        <w:suppressAutoHyphens w:val="0"/>
        <w:autoSpaceDN/>
        <w:spacing w:line="360" w:lineRule="exact"/>
        <w:jc w:val="both"/>
        <w:textAlignment w:val="auto"/>
        <w:rPr>
          <w:rFonts w:ascii="標楷體" w:eastAsia="標楷體" w:hAnsi="標楷體"/>
          <w:kern w:val="2"/>
          <w:szCs w:val="22"/>
        </w:rPr>
      </w:pPr>
      <w:r w:rsidRPr="00AF0876">
        <w:rPr>
          <w:rFonts w:ascii="標楷體" w:eastAsia="標楷體" w:hAnsi="標楷體" w:hint="eastAsia"/>
          <w:kern w:val="2"/>
          <w:szCs w:val="22"/>
        </w:rPr>
        <w:t>□</w:t>
      </w:r>
      <w:r w:rsidRPr="00AF0876">
        <w:rPr>
          <w:rFonts w:ascii="標楷體" w:eastAsia="標楷體" w:hAnsi="標楷體" w:hint="eastAsia"/>
          <w:kern w:val="2"/>
          <w:sz w:val="28"/>
          <w:szCs w:val="28"/>
        </w:rPr>
        <w:t>二、</w:t>
      </w:r>
      <w:r w:rsidRPr="00AF0876">
        <w:rPr>
          <w:rFonts w:ascii="標楷體" w:eastAsia="標楷體" w:hAnsi="標楷體" w:hint="eastAsia"/>
          <w:b/>
          <w:kern w:val="2"/>
          <w:sz w:val="28"/>
          <w:szCs w:val="28"/>
        </w:rPr>
        <w:t>第2戶或第3戶以上購屋貸款、購置高價住宅貸款</w:t>
      </w:r>
    </w:p>
    <w:p w14:paraId="56CABF04" w14:textId="77777777" w:rsidR="00C5669C" w:rsidRPr="00C5669C" w:rsidRDefault="00C5669C" w:rsidP="00C5669C">
      <w:pPr>
        <w:suppressAutoHyphens w:val="0"/>
        <w:autoSpaceDN/>
        <w:spacing w:line="360" w:lineRule="exact"/>
        <w:ind w:firstLineChars="303" w:firstLine="727"/>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本人</w:t>
      </w:r>
      <w:r w:rsidRPr="00C5669C">
        <w:rPr>
          <w:rFonts w:ascii="標楷體" w:eastAsia="標楷體" w:hAnsi="標楷體" w:hint="eastAsia"/>
          <w:kern w:val="2"/>
          <w:sz w:val="16"/>
          <w:szCs w:val="16"/>
        </w:rPr>
        <w:t xml:space="preserve"> </w:t>
      </w:r>
      <w:r w:rsidRPr="00C5669C">
        <w:rPr>
          <w:rFonts w:ascii="標楷體" w:eastAsia="標楷體" w:hAnsi="標楷體" w:hint="eastAsia"/>
          <w:kern w:val="2"/>
          <w:szCs w:val="22"/>
        </w:rPr>
        <w:t>□名下已有1戶「房貸」，</w:t>
      </w:r>
      <w:proofErr w:type="gramStart"/>
      <w:r w:rsidRPr="00C5669C">
        <w:rPr>
          <w:rFonts w:ascii="標楷體" w:eastAsia="標楷體" w:hAnsi="標楷體" w:hint="eastAsia"/>
          <w:kern w:val="2"/>
          <w:szCs w:val="22"/>
        </w:rPr>
        <w:t>現向貴</w:t>
      </w:r>
      <w:proofErr w:type="gramEnd"/>
      <w:r w:rsidRPr="00C5669C">
        <w:rPr>
          <w:rFonts w:ascii="標楷體" w:eastAsia="標楷體" w:hAnsi="標楷體" w:hint="eastAsia"/>
          <w:kern w:val="2"/>
          <w:szCs w:val="22"/>
        </w:rPr>
        <w:t>會申辦購屋貸款。</w:t>
      </w:r>
    </w:p>
    <w:p w14:paraId="3B0EDF49" w14:textId="77777777" w:rsidR="00C5669C" w:rsidRPr="00C5669C" w:rsidRDefault="00C5669C" w:rsidP="00C5669C">
      <w:pPr>
        <w:suppressAutoHyphens w:val="0"/>
        <w:autoSpaceDN/>
        <w:spacing w:line="360" w:lineRule="exact"/>
        <w:ind w:leftChars="200" w:left="480" w:firstLineChars="335" w:firstLine="804"/>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□名下已有2戶「房貸」，</w:t>
      </w:r>
      <w:proofErr w:type="gramStart"/>
      <w:r w:rsidRPr="00C5669C">
        <w:rPr>
          <w:rFonts w:ascii="標楷體" w:eastAsia="標楷體" w:hAnsi="標楷體" w:hint="eastAsia"/>
          <w:kern w:val="2"/>
          <w:szCs w:val="22"/>
        </w:rPr>
        <w:t>現向貴</w:t>
      </w:r>
      <w:proofErr w:type="gramEnd"/>
      <w:r w:rsidRPr="00C5669C">
        <w:rPr>
          <w:rFonts w:ascii="標楷體" w:eastAsia="標楷體" w:hAnsi="標楷體" w:hint="eastAsia"/>
          <w:kern w:val="2"/>
          <w:szCs w:val="22"/>
        </w:rPr>
        <w:t>會申辦購屋貸款。</w:t>
      </w:r>
    </w:p>
    <w:p w14:paraId="4498BD66" w14:textId="77777777" w:rsidR="00C5669C" w:rsidRPr="00C5669C" w:rsidRDefault="00C5669C" w:rsidP="00C5669C">
      <w:pPr>
        <w:suppressAutoHyphens w:val="0"/>
        <w:autoSpaceDN/>
        <w:spacing w:line="360" w:lineRule="exact"/>
        <w:ind w:leftChars="200" w:left="480" w:firstLineChars="335" w:firstLine="804"/>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w:t>
      </w:r>
      <w:proofErr w:type="gramStart"/>
      <w:r w:rsidRPr="00C5669C">
        <w:rPr>
          <w:rFonts w:ascii="標楷體" w:eastAsia="標楷體" w:hAnsi="標楷體" w:hint="eastAsia"/>
          <w:kern w:val="2"/>
          <w:szCs w:val="22"/>
        </w:rPr>
        <w:t>向貴會</w:t>
      </w:r>
      <w:proofErr w:type="gramEnd"/>
      <w:r w:rsidRPr="00C5669C">
        <w:rPr>
          <w:rFonts w:ascii="標楷體" w:eastAsia="標楷體" w:hAnsi="標楷體" w:hint="eastAsia"/>
          <w:kern w:val="2"/>
          <w:szCs w:val="22"/>
        </w:rPr>
        <w:t>申辦購置高價住宅。</w:t>
      </w:r>
    </w:p>
    <w:p w14:paraId="32A6CFA4" w14:textId="77777777" w:rsidR="00C5669C" w:rsidRPr="00C5669C" w:rsidRDefault="00C5669C" w:rsidP="00C5669C">
      <w:pPr>
        <w:suppressAutoHyphens w:val="0"/>
        <w:autoSpaceDN/>
        <w:spacing w:line="360" w:lineRule="exact"/>
        <w:ind w:leftChars="200" w:left="481" w:hanging="1"/>
        <w:jc w:val="both"/>
        <w:textAlignment w:val="auto"/>
        <w:rPr>
          <w:rFonts w:ascii="標楷體" w:eastAsia="標楷體" w:hAnsi="標楷體"/>
          <w:kern w:val="2"/>
          <w:szCs w:val="22"/>
        </w:rPr>
      </w:pPr>
      <w:r w:rsidRPr="00C5669C">
        <w:rPr>
          <w:rFonts w:ascii="標楷體" w:eastAsia="標楷體" w:hAnsi="標楷體" w:hint="eastAsia"/>
          <w:kern w:val="2"/>
          <w:szCs w:val="22"/>
        </w:rPr>
        <w:t>上開建物所在地之地方政府法令規定該建物可供營業使用，且該建物主要用途實際供本人擔任負責人之獨資或合夥事業營業使用(出租除外)，□已設立登記 □預定於購置建物半年內辦妥設立登記。</w:t>
      </w:r>
    </w:p>
    <w:p w14:paraId="44789B66" w14:textId="77777777" w:rsidR="00C5669C" w:rsidRPr="00C5669C" w:rsidRDefault="00C5669C" w:rsidP="00C5669C">
      <w:pPr>
        <w:suppressAutoHyphens w:val="0"/>
        <w:autoSpaceDN/>
        <w:spacing w:line="360" w:lineRule="exact"/>
        <w:ind w:leftChars="200" w:left="481" w:hanging="1"/>
        <w:jc w:val="both"/>
        <w:textAlignment w:val="auto"/>
        <w:rPr>
          <w:rFonts w:ascii="標楷體" w:eastAsia="標楷體" w:hAnsi="標楷體"/>
          <w:kern w:val="2"/>
          <w:szCs w:val="22"/>
        </w:rPr>
      </w:pPr>
      <w:r w:rsidRPr="00C5669C">
        <w:rPr>
          <w:rFonts w:ascii="標楷體" w:eastAsia="標楷體" w:hAnsi="標楷體" w:hint="eastAsia"/>
          <w:kern w:val="2"/>
          <w:szCs w:val="22"/>
        </w:rPr>
        <w:t>本人聲明若違反</w:t>
      </w:r>
      <w:proofErr w:type="gramStart"/>
      <w:r w:rsidRPr="00C5669C">
        <w:rPr>
          <w:rFonts w:ascii="標楷體" w:eastAsia="標楷體" w:hAnsi="標楷體" w:hint="eastAsia"/>
          <w:kern w:val="2"/>
          <w:szCs w:val="22"/>
        </w:rPr>
        <w:t>本項切結</w:t>
      </w:r>
      <w:proofErr w:type="gramEnd"/>
      <w:r w:rsidRPr="00C5669C">
        <w:rPr>
          <w:rFonts w:ascii="標楷體" w:eastAsia="標楷體" w:hAnsi="標楷體" w:hint="eastAsia"/>
          <w:kern w:val="2"/>
          <w:szCs w:val="22"/>
        </w:rPr>
        <w:t>事項時，本人同意本借款超過</w:t>
      </w:r>
      <w:r w:rsidRPr="00C5669C">
        <w:rPr>
          <w:rFonts w:ascii="標楷體" w:eastAsia="標楷體" w:hAnsi="標楷體" w:hint="eastAsia"/>
          <w:bCs/>
          <w:kern w:val="2"/>
          <w:szCs w:val="22"/>
        </w:rPr>
        <w:t>央行業務</w:t>
      </w:r>
      <w:r w:rsidRPr="00C5669C">
        <w:rPr>
          <w:rFonts w:ascii="標楷體" w:eastAsia="標楷體" w:hAnsi="標楷體" w:hint="eastAsia"/>
          <w:kern w:val="2"/>
          <w:szCs w:val="22"/>
        </w:rPr>
        <w:t>規定所規範之貸款成數上限部分，或本借款金額加計「購置高價住宅貸款」金額或「第2戶購屋貸款」金額或「第3戶以上購屋貸款」金額超過</w:t>
      </w:r>
      <w:r w:rsidRPr="00C5669C">
        <w:rPr>
          <w:rFonts w:ascii="標楷體" w:eastAsia="標楷體" w:hAnsi="標楷體" w:hint="eastAsia"/>
          <w:bCs/>
          <w:kern w:val="2"/>
          <w:szCs w:val="22"/>
        </w:rPr>
        <w:t>央行業務</w:t>
      </w:r>
      <w:r w:rsidRPr="00C5669C">
        <w:rPr>
          <w:rFonts w:ascii="標楷體" w:eastAsia="標楷體" w:hAnsi="標楷體" w:hint="eastAsia"/>
          <w:kern w:val="2"/>
          <w:szCs w:val="22"/>
        </w:rPr>
        <w:t>規定</w:t>
      </w:r>
      <w:r w:rsidRPr="009717A5">
        <w:rPr>
          <w:rFonts w:ascii="標楷體" w:eastAsia="標楷體" w:hAnsi="標楷體" w:hint="eastAsia"/>
          <w:kern w:val="2"/>
          <w:szCs w:val="22"/>
        </w:rPr>
        <w:t>所規範之貸款成數上限部分，於貴會通知(包括但不限於書面、電話、傳真、電子郵件等)日起</w:t>
      </w:r>
      <w:r w:rsidRPr="009717A5">
        <w:rPr>
          <w:rFonts w:ascii="標楷體" w:eastAsia="標楷體" w:hAnsi="標楷體" w:hint="eastAsia"/>
          <w:kern w:val="2"/>
          <w:sz w:val="16"/>
          <w:szCs w:val="16"/>
        </w:rPr>
        <w:t xml:space="preserve"> </w:t>
      </w:r>
      <w:r w:rsidRPr="009717A5">
        <w:rPr>
          <w:rFonts w:ascii="Calibri" w:eastAsia="標楷體" w:hAnsi="Calibri"/>
          <w:kern w:val="2"/>
          <w:szCs w:val="22"/>
        </w:rPr>
        <w:t>O</w:t>
      </w:r>
      <w:r w:rsidRPr="009717A5">
        <w:rPr>
          <w:rFonts w:ascii="標楷體" w:eastAsia="標楷體" w:hAnsi="標楷體" w:hint="eastAsia"/>
          <w:kern w:val="2"/>
          <w:szCs w:val="22"/>
        </w:rPr>
        <w:t>日內無條件一次清償，且追溯自撥款日起，本借款利率改按原貸款利率再加</w:t>
      </w:r>
      <w:r w:rsidRPr="009717A5">
        <w:rPr>
          <w:rFonts w:ascii="標楷體" w:eastAsia="標楷體" w:hAnsi="標楷體" w:hint="eastAsia"/>
          <w:kern w:val="2"/>
          <w:sz w:val="16"/>
          <w:szCs w:val="16"/>
        </w:rPr>
        <w:t xml:space="preserve"> </w:t>
      </w:r>
      <w:r w:rsidRPr="009717A5">
        <w:rPr>
          <w:rFonts w:ascii="Calibri" w:eastAsia="標楷體" w:hAnsi="Calibri"/>
          <w:kern w:val="2"/>
          <w:szCs w:val="22"/>
        </w:rPr>
        <w:t>O</w:t>
      </w:r>
      <w:r w:rsidRPr="009717A5">
        <w:rPr>
          <w:rFonts w:ascii="Calibri" w:eastAsia="標楷體" w:hAnsi="Calibri" w:hint="eastAsia"/>
          <w:kern w:val="2"/>
          <w:szCs w:val="22"/>
        </w:rPr>
        <w:t xml:space="preserve"> </w:t>
      </w:r>
      <w:r w:rsidRPr="009717A5">
        <w:rPr>
          <w:rFonts w:ascii="標楷體" w:eastAsia="標楷體" w:hAnsi="標楷體" w:hint="eastAsia"/>
          <w:kern w:val="2"/>
          <w:szCs w:val="22"/>
        </w:rPr>
        <w:t xml:space="preserve">％（且加碼後不得低於 </w:t>
      </w:r>
      <w:r w:rsidRPr="009717A5">
        <w:rPr>
          <w:rFonts w:ascii="Calibri" w:eastAsia="標楷體" w:hAnsi="Calibri"/>
          <w:kern w:val="2"/>
          <w:szCs w:val="22"/>
        </w:rPr>
        <w:t>O</w:t>
      </w:r>
      <w:r w:rsidRPr="009717A5">
        <w:rPr>
          <w:rFonts w:ascii="Calibri" w:eastAsia="標楷體" w:hAnsi="Calibri" w:hint="eastAsia"/>
          <w:kern w:val="2"/>
          <w:szCs w:val="22"/>
        </w:rPr>
        <w:t xml:space="preserve"> </w:t>
      </w:r>
      <w:r w:rsidRPr="009717A5">
        <w:rPr>
          <w:rFonts w:ascii="標楷體" w:eastAsia="標楷體" w:hAnsi="標楷體" w:hint="eastAsia"/>
          <w:kern w:val="2"/>
          <w:szCs w:val="22"/>
        </w:rPr>
        <w:t>％）計付</w:t>
      </w:r>
      <w:r w:rsidRPr="00C5669C">
        <w:rPr>
          <w:rFonts w:ascii="標楷體" w:eastAsia="標楷體" w:hAnsi="標楷體" w:hint="eastAsia"/>
          <w:kern w:val="2"/>
          <w:szCs w:val="22"/>
        </w:rPr>
        <w:t>利息，如有寬限期者，同意貴會立即取消，絕無異議。</w:t>
      </w:r>
    </w:p>
    <w:p w14:paraId="61EE6335" w14:textId="77777777" w:rsidR="00C5669C" w:rsidRPr="00C5669C" w:rsidRDefault="00C5669C" w:rsidP="00C5669C">
      <w:pPr>
        <w:suppressAutoHyphens w:val="0"/>
        <w:autoSpaceDN/>
        <w:spacing w:line="3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w:t>
      </w:r>
      <w:r w:rsidRPr="00C5669C">
        <w:rPr>
          <w:rFonts w:ascii="標楷體" w:eastAsia="標楷體" w:hAnsi="標楷體" w:hint="eastAsia"/>
          <w:kern w:val="2"/>
          <w:sz w:val="28"/>
          <w:szCs w:val="28"/>
        </w:rPr>
        <w:t>三、</w:t>
      </w:r>
      <w:r w:rsidRPr="00C5669C">
        <w:rPr>
          <w:rFonts w:ascii="標楷體" w:eastAsia="標楷體" w:hAnsi="標楷體" w:hint="eastAsia"/>
          <w:b/>
          <w:kern w:val="2"/>
          <w:sz w:val="28"/>
          <w:szCs w:val="28"/>
        </w:rPr>
        <w:t>實際換屋需求之購屋貸款(協處措施)</w:t>
      </w:r>
    </w:p>
    <w:p w14:paraId="1160C937" w14:textId="77777777" w:rsidR="00C5669C" w:rsidRPr="00C5669C" w:rsidRDefault="00C5669C" w:rsidP="00C5669C">
      <w:pPr>
        <w:suppressAutoHyphens w:val="0"/>
        <w:autoSpaceDN/>
        <w:spacing w:line="360" w:lineRule="exact"/>
        <w:ind w:firstLineChars="300" w:firstLine="720"/>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□名下有房屋者之第1戶購屋貸款</w:t>
      </w:r>
    </w:p>
    <w:p w14:paraId="4913F81B" w14:textId="77777777" w:rsidR="00C5669C" w:rsidRPr="00C5669C" w:rsidRDefault="00C5669C" w:rsidP="00C5669C">
      <w:pPr>
        <w:suppressAutoHyphens w:val="0"/>
        <w:autoSpaceDN/>
        <w:spacing w:line="360" w:lineRule="exact"/>
        <w:ind w:firstLineChars="300" w:firstLine="720"/>
        <w:jc w:val="both"/>
        <w:textAlignment w:val="auto"/>
        <w:rPr>
          <w:rFonts w:ascii="標楷體" w:eastAsia="標楷體" w:hAnsi="標楷體"/>
          <w:kern w:val="2"/>
          <w:szCs w:val="22"/>
        </w:rPr>
      </w:pPr>
      <w:r w:rsidRPr="00C5669C">
        <w:rPr>
          <w:rFonts w:ascii="標楷體" w:eastAsia="標楷體" w:hAnsi="標楷體" w:hint="eastAsia"/>
          <w:kern w:val="2"/>
          <w:szCs w:val="22"/>
        </w:rPr>
        <w:t xml:space="preserve"> □第2戶購屋貸款</w:t>
      </w:r>
    </w:p>
    <w:p w14:paraId="1E21F555" w14:textId="70589764" w:rsidR="00C5669C" w:rsidRPr="00C5669C" w:rsidRDefault="00C5669C" w:rsidP="00C5669C">
      <w:pPr>
        <w:suppressAutoHyphens w:val="0"/>
        <w:autoSpaceDN/>
        <w:spacing w:line="360" w:lineRule="exact"/>
        <w:ind w:leftChars="200" w:left="622" w:hanging="142"/>
        <w:jc w:val="both"/>
        <w:textAlignment w:val="auto"/>
        <w:rPr>
          <w:rFonts w:ascii="標楷體" w:eastAsia="標楷體" w:hAnsi="標楷體"/>
          <w:kern w:val="2"/>
          <w:szCs w:val="22"/>
        </w:rPr>
      </w:pPr>
      <w:r w:rsidRPr="00C5669C">
        <w:rPr>
          <w:rFonts w:ascii="標楷體" w:eastAsia="標楷體" w:hAnsi="標楷體" w:hint="eastAsia"/>
          <w:kern w:val="2"/>
          <w:szCs w:val="22"/>
        </w:rPr>
        <w:t>本人因有實際換屋需求，</w:t>
      </w:r>
      <w:proofErr w:type="gramStart"/>
      <w:r w:rsidRPr="00C5669C">
        <w:rPr>
          <w:rFonts w:ascii="標楷體" w:eastAsia="標楷體" w:hAnsi="標楷體" w:hint="eastAsia"/>
          <w:kern w:val="2"/>
          <w:szCs w:val="22"/>
        </w:rPr>
        <w:t>現向貴</w:t>
      </w:r>
      <w:proofErr w:type="gramEnd"/>
      <w:r w:rsidRPr="00C5669C">
        <w:rPr>
          <w:rFonts w:ascii="標楷體" w:eastAsia="標楷體" w:hAnsi="標楷體" w:hint="eastAsia"/>
          <w:kern w:val="2"/>
          <w:szCs w:val="22"/>
        </w:rPr>
        <w:t>會申辦購屋貸款，本人切結於撥款後</w:t>
      </w:r>
      <w:r w:rsidR="00C82D85" w:rsidRPr="009717A5">
        <w:rPr>
          <w:rFonts w:ascii="標楷體" w:eastAsia="標楷體" w:hAnsi="標楷體" w:hint="eastAsia"/>
          <w:color w:val="FF0000"/>
          <w:kern w:val="2"/>
          <w:szCs w:val="22"/>
          <w:u w:val="single"/>
        </w:rPr>
        <w:t>18個月</w:t>
      </w:r>
      <w:r w:rsidRPr="00C5669C">
        <w:rPr>
          <w:rFonts w:ascii="標楷體" w:eastAsia="標楷體" w:hAnsi="標楷體" w:hint="eastAsia"/>
          <w:kern w:val="2"/>
          <w:szCs w:val="22"/>
        </w:rPr>
        <w:t>內，將</w:t>
      </w:r>
    </w:p>
    <w:p w14:paraId="17CD8956" w14:textId="77777777" w:rsidR="00C5669C" w:rsidRPr="00C5669C" w:rsidRDefault="00C5669C" w:rsidP="00C5669C">
      <w:pPr>
        <w:suppressAutoHyphens w:val="0"/>
        <w:autoSpaceDN/>
        <w:spacing w:line="360" w:lineRule="exact"/>
        <w:ind w:leftChars="200" w:left="622" w:hanging="142"/>
        <w:jc w:val="both"/>
        <w:textAlignment w:val="auto"/>
        <w:rPr>
          <w:rFonts w:ascii="標楷體" w:eastAsia="標楷體" w:hAnsi="標楷體"/>
          <w:kern w:val="2"/>
          <w:szCs w:val="22"/>
        </w:rPr>
      </w:pPr>
      <w:r w:rsidRPr="00C5669C">
        <w:rPr>
          <w:rFonts w:ascii="標楷體" w:eastAsia="標楷體" w:hAnsi="標楷體" w:hint="eastAsia"/>
          <w:kern w:val="2"/>
          <w:szCs w:val="22"/>
        </w:rPr>
        <w:t>□原有房屋出售並完成產權移轉登記，</w:t>
      </w:r>
    </w:p>
    <w:p w14:paraId="431A5859" w14:textId="77777777" w:rsidR="00C5669C" w:rsidRPr="00C5669C" w:rsidRDefault="00C5669C" w:rsidP="00C5669C">
      <w:pPr>
        <w:suppressAutoHyphens w:val="0"/>
        <w:autoSpaceDN/>
        <w:spacing w:line="360" w:lineRule="exact"/>
        <w:ind w:leftChars="200" w:left="622" w:hanging="142"/>
        <w:jc w:val="both"/>
        <w:textAlignment w:val="auto"/>
        <w:rPr>
          <w:rFonts w:ascii="標楷體" w:eastAsia="標楷體" w:hAnsi="標楷體"/>
          <w:kern w:val="2"/>
          <w:szCs w:val="22"/>
        </w:rPr>
      </w:pPr>
      <w:r w:rsidRPr="00C5669C">
        <w:rPr>
          <w:rFonts w:ascii="標楷體" w:eastAsia="標楷體" w:hAnsi="標楷體" w:hint="eastAsia"/>
          <w:kern w:val="2"/>
          <w:szCs w:val="22"/>
        </w:rPr>
        <w:t>□第1戶房貸擔保品出售及完成產權移轉登記</w:t>
      </w:r>
      <w:r w:rsidRPr="00C5669C">
        <w:rPr>
          <w:rFonts w:ascii="標楷體" w:eastAsia="標楷體" w:hAnsi="標楷體" w:hint="eastAsia"/>
          <w:kern w:val="2"/>
          <w:sz w:val="16"/>
          <w:szCs w:val="16"/>
        </w:rPr>
        <w:t>，</w:t>
      </w:r>
      <w:r w:rsidRPr="00C5669C">
        <w:rPr>
          <w:rFonts w:ascii="標楷體" w:eastAsia="標楷體" w:hAnsi="標楷體" w:hint="eastAsia"/>
          <w:kern w:val="2"/>
          <w:szCs w:val="22"/>
        </w:rPr>
        <w:t>且清償債務並塗銷第1戶房貸之抵押權</w:t>
      </w:r>
      <w:r w:rsidRPr="00C5669C">
        <w:rPr>
          <w:rFonts w:ascii="標楷體" w:eastAsia="標楷體" w:hAnsi="標楷體" w:hint="eastAsia"/>
          <w:kern w:val="2"/>
          <w:sz w:val="20"/>
          <w:szCs w:val="20"/>
        </w:rPr>
        <w:t>，</w:t>
      </w:r>
    </w:p>
    <w:p w14:paraId="64BC1955" w14:textId="77777777" w:rsidR="00C5669C" w:rsidRPr="00C5669C" w:rsidRDefault="00C5669C" w:rsidP="00C5669C">
      <w:pPr>
        <w:suppressAutoHyphens w:val="0"/>
        <w:autoSpaceDN/>
        <w:spacing w:line="360" w:lineRule="exact"/>
        <w:ind w:leftChars="200" w:left="480"/>
        <w:jc w:val="both"/>
        <w:textAlignment w:val="auto"/>
        <w:rPr>
          <w:rFonts w:ascii="標楷體" w:eastAsia="標楷體" w:hAnsi="標楷體"/>
          <w:kern w:val="2"/>
          <w:szCs w:val="22"/>
        </w:rPr>
      </w:pPr>
      <w:r w:rsidRPr="00C5669C">
        <w:rPr>
          <w:rFonts w:ascii="標楷體" w:eastAsia="標楷體" w:hAnsi="標楷體" w:hint="eastAsia"/>
          <w:kern w:val="2"/>
          <w:szCs w:val="22"/>
        </w:rPr>
        <w:t>另承諾提供過戶後謄本及清償債務塗銷</w:t>
      </w:r>
      <w:proofErr w:type="gramStart"/>
      <w:r w:rsidRPr="00C5669C">
        <w:rPr>
          <w:rFonts w:ascii="標楷體" w:eastAsia="標楷體" w:hAnsi="標楷體" w:hint="eastAsia"/>
          <w:kern w:val="2"/>
          <w:szCs w:val="22"/>
        </w:rPr>
        <w:t>證明予貴會</w:t>
      </w:r>
      <w:proofErr w:type="gramEnd"/>
      <w:r w:rsidRPr="00C5669C">
        <w:rPr>
          <w:rFonts w:ascii="標楷體" w:eastAsia="標楷體" w:hAnsi="標楷體" w:hint="eastAsia"/>
          <w:kern w:val="2"/>
          <w:szCs w:val="22"/>
        </w:rPr>
        <w:t>，以及不得以轉貸等方式規避上開事項，並同意如下：</w:t>
      </w:r>
    </w:p>
    <w:p w14:paraId="1F24CB44" w14:textId="77777777" w:rsidR="00C5669C" w:rsidRPr="00EB7D0B" w:rsidRDefault="00C5669C" w:rsidP="00C5669C">
      <w:pPr>
        <w:numPr>
          <w:ilvl w:val="0"/>
          <w:numId w:val="27"/>
        </w:numPr>
        <w:suppressAutoHyphens w:val="0"/>
        <w:autoSpaceDN/>
        <w:spacing w:line="36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若違反上開之切結事項，於貴會通知(包括但不限於書面、電話、傳真、電子郵件等)日</w:t>
      </w:r>
      <w:r w:rsidRPr="00EB7D0B">
        <w:rPr>
          <w:rFonts w:ascii="標楷體" w:eastAsia="標楷體" w:hAnsi="標楷體" w:hint="eastAsia"/>
          <w:kern w:val="2"/>
          <w:szCs w:val="22"/>
        </w:rPr>
        <w:t xml:space="preserve">起 </w:t>
      </w:r>
      <w:r w:rsidRPr="00EB7D0B">
        <w:rPr>
          <w:rFonts w:ascii="Calibri" w:eastAsia="標楷體" w:hAnsi="Calibri"/>
          <w:kern w:val="2"/>
          <w:szCs w:val="22"/>
        </w:rPr>
        <w:t>O</w:t>
      </w:r>
      <w:r w:rsidRPr="00EB7D0B">
        <w:rPr>
          <w:rFonts w:ascii="標楷體" w:eastAsia="標楷體" w:hAnsi="標楷體" w:hint="eastAsia"/>
          <w:kern w:val="2"/>
          <w:szCs w:val="22"/>
        </w:rPr>
        <w:t>日內</w:t>
      </w:r>
    </w:p>
    <w:p w14:paraId="6196AD11" w14:textId="77777777" w:rsidR="00C5669C" w:rsidRPr="00EB7D0B" w:rsidRDefault="00C5669C" w:rsidP="00C5669C">
      <w:pPr>
        <w:suppressAutoHyphens w:val="0"/>
        <w:autoSpaceDN/>
        <w:spacing w:line="360" w:lineRule="exact"/>
        <w:ind w:leftChars="-59" w:left="1274" w:hangingChars="590" w:hanging="1416"/>
        <w:jc w:val="both"/>
        <w:textAlignment w:val="auto"/>
        <w:rPr>
          <w:rFonts w:ascii="標楷體" w:eastAsia="標楷體" w:hAnsi="標楷體"/>
          <w:kern w:val="2"/>
          <w:szCs w:val="22"/>
        </w:rPr>
      </w:pPr>
      <w:r w:rsidRPr="00EB7D0B">
        <w:rPr>
          <w:rFonts w:ascii="標楷體" w:eastAsia="標楷體" w:hAnsi="標楷體" w:hint="eastAsia"/>
          <w:kern w:val="2"/>
          <w:szCs w:val="22"/>
        </w:rPr>
        <w:lastRenderedPageBreak/>
        <w:t xml:space="preserve">          □無條件一次清償，且追溯自撥款日起，本借款利率改按原貸款利率再加 </w:t>
      </w:r>
      <w:r w:rsidRPr="00EB7D0B">
        <w:rPr>
          <w:rFonts w:ascii="Calibri" w:eastAsia="標楷體" w:hAnsi="Calibri"/>
          <w:kern w:val="2"/>
          <w:szCs w:val="22"/>
        </w:rPr>
        <w:t>O</w:t>
      </w:r>
      <w:r w:rsidRPr="00EB7D0B">
        <w:rPr>
          <w:rFonts w:ascii="Calibri" w:eastAsia="標楷體" w:hAnsi="Calibri" w:hint="eastAsia"/>
          <w:kern w:val="2"/>
          <w:szCs w:val="22"/>
        </w:rPr>
        <w:t xml:space="preserve"> </w:t>
      </w:r>
      <w:r w:rsidRPr="00EB7D0B">
        <w:rPr>
          <w:rFonts w:ascii="標楷體" w:eastAsia="標楷體" w:hAnsi="標楷體" w:hint="eastAsia"/>
          <w:kern w:val="2"/>
          <w:szCs w:val="22"/>
        </w:rPr>
        <w:t xml:space="preserve">％(且加碼後不得低於 </w:t>
      </w:r>
      <w:r w:rsidRPr="00EB7D0B">
        <w:rPr>
          <w:rFonts w:ascii="Calibri" w:eastAsia="標楷體" w:hAnsi="Calibri"/>
          <w:kern w:val="2"/>
          <w:szCs w:val="22"/>
        </w:rPr>
        <w:t>O</w:t>
      </w:r>
      <w:r w:rsidRPr="00EB7D0B">
        <w:rPr>
          <w:rFonts w:ascii="Calibri" w:eastAsia="標楷體" w:hAnsi="Calibri" w:hint="eastAsia"/>
          <w:kern w:val="2"/>
          <w:szCs w:val="22"/>
        </w:rPr>
        <w:t xml:space="preserve"> </w:t>
      </w:r>
      <w:r w:rsidRPr="00EB7D0B">
        <w:rPr>
          <w:rFonts w:ascii="標楷體" w:eastAsia="標楷體" w:hAnsi="標楷體" w:hint="eastAsia"/>
          <w:kern w:val="2"/>
          <w:szCs w:val="22"/>
        </w:rPr>
        <w:t>％)計付利息，如有寬限期者，同意貴會立即取消，絕無異議。</w:t>
      </w:r>
    </w:p>
    <w:p w14:paraId="6C7A5C4F" w14:textId="77777777" w:rsidR="00C5669C" w:rsidRPr="00EB7D0B" w:rsidRDefault="00C5669C" w:rsidP="00C5669C">
      <w:pPr>
        <w:suppressAutoHyphens w:val="0"/>
        <w:autoSpaceDN/>
        <w:spacing w:line="360" w:lineRule="exact"/>
        <w:ind w:leftChars="-118" w:left="1275" w:hangingChars="649" w:hanging="1558"/>
        <w:jc w:val="both"/>
        <w:textAlignment w:val="auto"/>
        <w:rPr>
          <w:rFonts w:ascii="標楷體" w:eastAsia="標楷體" w:hAnsi="標楷體"/>
          <w:kern w:val="2"/>
          <w:szCs w:val="22"/>
        </w:rPr>
      </w:pPr>
      <w:r w:rsidRPr="00EB7D0B">
        <w:rPr>
          <w:rFonts w:ascii="標楷體" w:eastAsia="標楷體" w:hAnsi="標楷體" w:hint="eastAsia"/>
          <w:kern w:val="2"/>
          <w:szCs w:val="22"/>
        </w:rPr>
        <w:t xml:space="preserve">           □無條件一次清償本借款超過</w:t>
      </w:r>
      <w:r w:rsidRPr="00EB7D0B">
        <w:rPr>
          <w:rFonts w:ascii="標楷體" w:eastAsia="標楷體" w:hAnsi="標楷體" w:hint="eastAsia"/>
          <w:bCs/>
          <w:kern w:val="2"/>
          <w:szCs w:val="22"/>
        </w:rPr>
        <w:t>央行業務</w:t>
      </w:r>
      <w:r w:rsidRPr="00EB7D0B">
        <w:rPr>
          <w:rFonts w:ascii="標楷體" w:eastAsia="標楷體" w:hAnsi="標楷體" w:hint="eastAsia"/>
          <w:kern w:val="2"/>
          <w:szCs w:val="22"/>
        </w:rPr>
        <w:t xml:space="preserve">規定所規範之貸款成數上限部分，且追溯自撥款日起，至貸款成數差額收回日止，依貸款成數差額收回日之貸款餘額按原貸款利率加碼 </w:t>
      </w:r>
      <w:r w:rsidRPr="00EB7D0B">
        <w:rPr>
          <w:rFonts w:ascii="Calibri" w:eastAsia="標楷體" w:hAnsi="Calibri"/>
          <w:kern w:val="2"/>
          <w:szCs w:val="22"/>
        </w:rPr>
        <w:t>O</w:t>
      </w:r>
      <w:r w:rsidRPr="00EB7D0B">
        <w:rPr>
          <w:rFonts w:ascii="標楷體" w:eastAsia="標楷體" w:hAnsi="標楷體" w:hint="eastAsia"/>
          <w:kern w:val="2"/>
          <w:szCs w:val="22"/>
        </w:rPr>
        <w:t xml:space="preserve"> ％計收利息；自貸款成數差額收回次日起，本借款利率改按原貸款利率再加 </w:t>
      </w:r>
      <w:r w:rsidRPr="00EB7D0B">
        <w:rPr>
          <w:rFonts w:ascii="Calibri" w:eastAsia="標楷體" w:hAnsi="Calibri"/>
          <w:kern w:val="2"/>
          <w:szCs w:val="22"/>
        </w:rPr>
        <w:t>O</w:t>
      </w:r>
      <w:r w:rsidRPr="00EB7D0B">
        <w:rPr>
          <w:rFonts w:ascii="Calibri" w:eastAsia="標楷體" w:hAnsi="Calibri" w:hint="eastAsia"/>
          <w:kern w:val="2"/>
          <w:szCs w:val="22"/>
        </w:rPr>
        <w:t xml:space="preserve"> </w:t>
      </w:r>
      <w:r w:rsidRPr="00EB7D0B">
        <w:rPr>
          <w:rFonts w:ascii="標楷體" w:eastAsia="標楷體" w:hAnsi="標楷體" w:hint="eastAsia"/>
          <w:kern w:val="2"/>
          <w:szCs w:val="22"/>
        </w:rPr>
        <w:t>％計付利息，如有寬限期者，同意貴會立即取消，絕無異議。</w:t>
      </w:r>
    </w:p>
    <w:p w14:paraId="2D343B8F" w14:textId="77777777" w:rsidR="00C5669C" w:rsidRDefault="00C5669C" w:rsidP="00C5669C">
      <w:pPr>
        <w:suppressAutoHyphens w:val="0"/>
        <w:autoSpaceDN/>
        <w:spacing w:line="360" w:lineRule="exact"/>
        <w:ind w:leftChars="295" w:left="1274" w:hangingChars="236" w:hanging="566"/>
        <w:jc w:val="both"/>
        <w:textAlignment w:val="auto"/>
        <w:rPr>
          <w:rFonts w:ascii="標楷體" w:eastAsia="標楷體" w:hAnsi="標楷體"/>
          <w:kern w:val="2"/>
          <w:szCs w:val="22"/>
        </w:rPr>
      </w:pPr>
      <w:r w:rsidRPr="00EB7D0B">
        <w:rPr>
          <w:rFonts w:ascii="標楷體" w:eastAsia="標楷體" w:hAnsi="標楷體" w:hint="eastAsia"/>
          <w:kern w:val="2"/>
          <w:szCs w:val="22"/>
        </w:rPr>
        <w:t xml:space="preserve"> (二)若違反</w:t>
      </w:r>
      <w:proofErr w:type="gramStart"/>
      <w:r w:rsidRPr="00EB7D0B">
        <w:rPr>
          <w:rFonts w:ascii="標楷體" w:eastAsia="標楷體" w:hAnsi="標楷體" w:hint="eastAsia"/>
          <w:kern w:val="2"/>
          <w:szCs w:val="22"/>
        </w:rPr>
        <w:t>上開轉貸</w:t>
      </w:r>
      <w:proofErr w:type="gramEnd"/>
      <w:r w:rsidRPr="00EB7D0B">
        <w:rPr>
          <w:rFonts w:ascii="標楷體" w:eastAsia="標楷體" w:hAnsi="標楷體" w:hint="eastAsia"/>
          <w:kern w:val="2"/>
          <w:szCs w:val="22"/>
        </w:rPr>
        <w:t>規避之切結事項時，尚須加計自撥款日起至轉貸日止，</w:t>
      </w:r>
      <w:proofErr w:type="gramStart"/>
      <w:r w:rsidRPr="00EB7D0B">
        <w:rPr>
          <w:rFonts w:ascii="標楷體" w:eastAsia="標楷體" w:hAnsi="標楷體" w:hint="eastAsia"/>
          <w:kern w:val="2"/>
          <w:szCs w:val="22"/>
        </w:rPr>
        <w:t>依轉貸</w:t>
      </w:r>
      <w:proofErr w:type="gramEnd"/>
      <w:r w:rsidRPr="00EB7D0B">
        <w:rPr>
          <w:rFonts w:ascii="標楷體" w:eastAsia="標楷體" w:hAnsi="標楷體" w:hint="eastAsia"/>
          <w:kern w:val="2"/>
          <w:szCs w:val="22"/>
        </w:rPr>
        <w:t xml:space="preserve">日貸款餘額 </w:t>
      </w:r>
      <w:r w:rsidRPr="00EB7D0B">
        <w:rPr>
          <w:rFonts w:ascii="Calibri" w:eastAsia="標楷體" w:hAnsi="Calibri"/>
          <w:kern w:val="2"/>
          <w:szCs w:val="22"/>
        </w:rPr>
        <w:t>O</w:t>
      </w:r>
      <w:r w:rsidR="00620369" w:rsidRPr="00EB7D0B">
        <w:rPr>
          <w:rFonts w:ascii="Calibri" w:eastAsia="標楷體" w:hAnsi="Calibri" w:hint="eastAsia"/>
          <w:kern w:val="2"/>
          <w:szCs w:val="22"/>
        </w:rPr>
        <w:t xml:space="preserve"> </w:t>
      </w:r>
      <w:r w:rsidRPr="00EB7D0B">
        <w:rPr>
          <w:rFonts w:ascii="Calibri" w:eastAsia="標楷體" w:hAnsi="Calibri" w:hint="eastAsia"/>
          <w:kern w:val="2"/>
          <w:szCs w:val="22"/>
        </w:rPr>
        <w:t xml:space="preserve"> </w:t>
      </w:r>
      <w:r w:rsidRPr="00EB7D0B">
        <w:rPr>
          <w:rFonts w:ascii="標楷體" w:eastAsia="標楷體" w:hAnsi="標楷體" w:hint="eastAsia"/>
          <w:kern w:val="2"/>
          <w:szCs w:val="22"/>
        </w:rPr>
        <w:t>％計算之</w:t>
      </w:r>
      <w:r w:rsidRPr="00C5669C">
        <w:rPr>
          <w:rFonts w:ascii="標楷體" w:eastAsia="標楷體" w:hAnsi="標楷體" w:hint="eastAsia"/>
          <w:kern w:val="2"/>
          <w:szCs w:val="22"/>
        </w:rPr>
        <w:t>違約金，絕無異議。</w:t>
      </w:r>
    </w:p>
    <w:p w14:paraId="00DA2450" w14:textId="2B4442F2" w:rsidR="00335F4D" w:rsidRPr="00335F4D" w:rsidRDefault="00335F4D" w:rsidP="00C5669C">
      <w:pPr>
        <w:suppressAutoHyphens w:val="0"/>
        <w:autoSpaceDN/>
        <w:spacing w:line="360" w:lineRule="exact"/>
        <w:ind w:leftChars="295" w:left="1274" w:hangingChars="236" w:hanging="566"/>
        <w:jc w:val="both"/>
        <w:textAlignment w:val="auto"/>
        <w:rPr>
          <w:rFonts w:ascii="標楷體" w:eastAsia="標楷體" w:hAnsi="標楷體"/>
          <w:color w:val="FF0000"/>
          <w:kern w:val="2"/>
          <w:szCs w:val="22"/>
          <w:u w:val="single"/>
        </w:rPr>
      </w:pPr>
      <w:r>
        <w:rPr>
          <w:rFonts w:ascii="標楷體" w:eastAsia="標楷體" w:hAnsi="標楷體" w:hint="eastAsia"/>
          <w:kern w:val="2"/>
          <w:szCs w:val="22"/>
        </w:rPr>
        <w:t xml:space="preserve"> </w:t>
      </w:r>
      <w:r w:rsidRPr="009717A5">
        <w:rPr>
          <w:rFonts w:ascii="標楷體" w:eastAsia="標楷體" w:hAnsi="標楷體" w:hint="eastAsia"/>
          <w:color w:val="FF0000"/>
          <w:kern w:val="2"/>
          <w:szCs w:val="22"/>
          <w:u w:val="single"/>
        </w:rPr>
        <w:t>(三)</w:t>
      </w:r>
      <w:r w:rsidRPr="009717A5">
        <w:rPr>
          <w:color w:val="FF0000"/>
          <w:u w:val="single"/>
        </w:rPr>
        <w:t xml:space="preserve"> </w:t>
      </w:r>
      <w:r w:rsidRPr="009717A5">
        <w:rPr>
          <w:rFonts w:ascii="標楷體" w:eastAsia="標楷體" w:hAnsi="標楷體"/>
          <w:color w:val="FF0000"/>
          <w:kern w:val="2"/>
          <w:szCs w:val="22"/>
          <w:u w:val="single"/>
        </w:rPr>
        <w:t>113年9月20日(含)</w:t>
      </w:r>
      <w:proofErr w:type="gramStart"/>
      <w:r w:rsidRPr="009717A5">
        <w:rPr>
          <w:rFonts w:ascii="標楷體" w:eastAsia="標楷體" w:hAnsi="標楷體"/>
          <w:color w:val="FF0000"/>
          <w:kern w:val="2"/>
          <w:szCs w:val="22"/>
          <w:u w:val="single"/>
        </w:rPr>
        <w:t>以後錄案</w:t>
      </w:r>
      <w:proofErr w:type="gramEnd"/>
      <w:r w:rsidRPr="009717A5">
        <w:rPr>
          <w:rFonts w:ascii="標楷體" w:eastAsia="標楷體" w:hAnsi="標楷體"/>
          <w:color w:val="FF0000"/>
          <w:kern w:val="2"/>
          <w:szCs w:val="22"/>
          <w:u w:val="single"/>
        </w:rPr>
        <w:t>之貸款</w:t>
      </w:r>
      <w:proofErr w:type="gramStart"/>
      <w:r w:rsidRPr="009717A5">
        <w:rPr>
          <w:rFonts w:ascii="標楷體" w:eastAsia="標楷體" w:hAnsi="標楷體"/>
          <w:color w:val="FF0000"/>
          <w:kern w:val="2"/>
          <w:szCs w:val="22"/>
          <w:u w:val="single"/>
        </w:rPr>
        <w:t>案件均得適用</w:t>
      </w:r>
      <w:proofErr w:type="gramEnd"/>
      <w:r w:rsidRPr="009717A5">
        <w:rPr>
          <w:rFonts w:ascii="標楷體" w:eastAsia="標楷體" w:hAnsi="標楷體"/>
          <w:color w:val="FF0000"/>
          <w:kern w:val="2"/>
          <w:szCs w:val="22"/>
          <w:u w:val="single"/>
        </w:rPr>
        <w:t>上開協處措施。</w:t>
      </w:r>
    </w:p>
    <w:p w14:paraId="47DDB657" w14:textId="77777777" w:rsidR="00C5669C" w:rsidRPr="00C5669C" w:rsidRDefault="00C5669C" w:rsidP="00E0637C">
      <w:pPr>
        <w:suppressAutoHyphens w:val="0"/>
        <w:autoSpaceDN/>
        <w:spacing w:beforeLines="50" w:before="120" w:line="360" w:lineRule="exact"/>
        <w:ind w:left="480" w:hangingChars="200" w:hanging="480"/>
        <w:jc w:val="both"/>
        <w:textAlignment w:val="auto"/>
        <w:rPr>
          <w:rFonts w:ascii="標楷體" w:eastAsia="標楷體" w:hAnsi="標楷體"/>
          <w:bCs/>
          <w:kern w:val="2"/>
          <w:szCs w:val="22"/>
        </w:rPr>
      </w:pPr>
      <w:r w:rsidRPr="00C5669C">
        <w:rPr>
          <w:rFonts w:ascii="標楷體" w:eastAsia="標楷體" w:hAnsi="標楷體" w:hint="eastAsia"/>
          <w:bCs/>
          <w:kern w:val="2"/>
          <w:szCs w:val="22"/>
        </w:rPr>
        <w:t>四、</w:t>
      </w:r>
      <w:r w:rsidRPr="00C5669C">
        <w:rPr>
          <w:rFonts w:ascii="標楷體" w:eastAsia="標楷體" w:hAnsi="標楷體" w:hint="eastAsia"/>
          <w:kern w:val="2"/>
          <w:szCs w:val="22"/>
        </w:rPr>
        <w:t>本借款撥款前</w:t>
      </w:r>
      <w:r w:rsidRPr="00C5669C">
        <w:rPr>
          <w:rFonts w:ascii="標楷體" w:eastAsia="標楷體" w:hAnsi="標楷體" w:hint="eastAsia"/>
          <w:bCs/>
          <w:kern w:val="2"/>
          <w:szCs w:val="22"/>
        </w:rPr>
        <w:t>，</w:t>
      </w:r>
      <w:proofErr w:type="gramStart"/>
      <w:r w:rsidRPr="00C5669C">
        <w:rPr>
          <w:rFonts w:ascii="標楷體" w:eastAsia="標楷體" w:hAnsi="標楷體" w:hint="eastAsia"/>
          <w:bCs/>
          <w:kern w:val="2"/>
          <w:szCs w:val="22"/>
        </w:rPr>
        <w:t>倘經貴</w:t>
      </w:r>
      <w:proofErr w:type="gramEnd"/>
      <w:r w:rsidRPr="00C5669C">
        <w:rPr>
          <w:rFonts w:ascii="標楷體" w:eastAsia="標楷體" w:hAnsi="標楷體" w:hint="eastAsia"/>
          <w:bCs/>
          <w:kern w:val="2"/>
          <w:szCs w:val="22"/>
        </w:rPr>
        <w:t>會發現有其他新增核准應計入央行業務規定之房屋(或土地)授信 額度者，貴會得保留撥貸與否之權利，本人絕無異議。</w:t>
      </w:r>
    </w:p>
    <w:p w14:paraId="1FA8F5D5" w14:textId="77777777" w:rsidR="00C5669C" w:rsidRPr="00C5669C" w:rsidRDefault="00C5669C" w:rsidP="00E0637C">
      <w:pPr>
        <w:suppressAutoHyphens w:val="0"/>
        <w:autoSpaceDN/>
        <w:spacing w:beforeLines="50" w:before="120" w:line="360" w:lineRule="exact"/>
        <w:ind w:left="480" w:hangingChars="200" w:hanging="480"/>
        <w:textAlignment w:val="auto"/>
        <w:rPr>
          <w:rFonts w:ascii="標楷體" w:eastAsia="標楷體" w:hAnsi="標楷體"/>
          <w:kern w:val="2"/>
          <w:szCs w:val="22"/>
        </w:rPr>
      </w:pPr>
      <w:r w:rsidRPr="00C5669C">
        <w:rPr>
          <w:rFonts w:ascii="標楷體" w:eastAsia="標楷體" w:hAnsi="標楷體" w:hint="eastAsia"/>
          <w:kern w:val="2"/>
          <w:szCs w:val="22"/>
        </w:rPr>
        <w:t>五、本人切結上述內容屬實。貴會對本借款有審查資金用途之權利，並得視實際需要派員查核本借款運用情形，</w:t>
      </w:r>
      <w:proofErr w:type="gramStart"/>
      <w:r w:rsidRPr="00C5669C">
        <w:rPr>
          <w:rFonts w:ascii="標楷體" w:eastAsia="標楷體" w:hAnsi="標楷體" w:hint="eastAsia"/>
          <w:kern w:val="2"/>
          <w:szCs w:val="22"/>
        </w:rPr>
        <w:t>嗣後經貴會</w:t>
      </w:r>
      <w:proofErr w:type="gramEnd"/>
      <w:r w:rsidRPr="00C5669C">
        <w:rPr>
          <w:rFonts w:ascii="標楷體" w:eastAsia="標楷體" w:hAnsi="標楷體" w:hint="eastAsia"/>
          <w:kern w:val="2"/>
          <w:szCs w:val="22"/>
        </w:rPr>
        <w:t>查明有</w:t>
      </w:r>
      <w:proofErr w:type="gramStart"/>
      <w:r w:rsidRPr="00C5669C">
        <w:rPr>
          <w:rFonts w:ascii="標楷體" w:eastAsia="標楷體" w:hAnsi="標楷體" w:hint="eastAsia"/>
          <w:kern w:val="2"/>
          <w:szCs w:val="22"/>
        </w:rPr>
        <w:t>違本切</w:t>
      </w:r>
      <w:proofErr w:type="gramEnd"/>
      <w:r w:rsidRPr="00C5669C">
        <w:rPr>
          <w:rFonts w:ascii="標楷體" w:eastAsia="標楷體" w:hAnsi="標楷體" w:hint="eastAsia"/>
          <w:kern w:val="2"/>
          <w:szCs w:val="22"/>
        </w:rPr>
        <w:t>結書內容時，</w:t>
      </w:r>
      <w:proofErr w:type="gramStart"/>
      <w:r w:rsidRPr="00C5669C">
        <w:rPr>
          <w:rFonts w:ascii="標楷體" w:eastAsia="標楷體" w:hAnsi="標楷體" w:hint="eastAsia"/>
          <w:kern w:val="2"/>
          <w:szCs w:val="22"/>
        </w:rPr>
        <w:t>依授信</w:t>
      </w:r>
      <w:proofErr w:type="gramEnd"/>
      <w:r w:rsidRPr="00C5669C">
        <w:rPr>
          <w:rFonts w:ascii="標楷體" w:eastAsia="標楷體" w:hAnsi="標楷體" w:hint="eastAsia"/>
          <w:kern w:val="2"/>
          <w:szCs w:val="22"/>
        </w:rPr>
        <w:t>契約相關規定，貴會得於事先以合理期間對本人進行通知或催告，若逾期仍</w:t>
      </w:r>
      <w:proofErr w:type="gramStart"/>
      <w:r w:rsidRPr="00C5669C">
        <w:rPr>
          <w:rFonts w:ascii="標楷體" w:eastAsia="標楷體" w:hAnsi="標楷體" w:hint="eastAsia"/>
          <w:kern w:val="2"/>
          <w:szCs w:val="22"/>
        </w:rPr>
        <w:t>不</w:t>
      </w:r>
      <w:proofErr w:type="gramEnd"/>
      <w:r w:rsidRPr="00C5669C">
        <w:rPr>
          <w:rFonts w:ascii="標楷體" w:eastAsia="標楷體" w:hAnsi="標楷體" w:hint="eastAsia"/>
          <w:kern w:val="2"/>
          <w:szCs w:val="22"/>
        </w:rPr>
        <w:t>補正，自得將本借款之全部或超過上述規定成數之差額視為立即到期。</w:t>
      </w:r>
    </w:p>
    <w:p w14:paraId="2FEBB822" w14:textId="77777777" w:rsidR="00C5669C" w:rsidRPr="00C5669C" w:rsidRDefault="00C5669C" w:rsidP="00C5669C">
      <w:pPr>
        <w:suppressAutoHyphens w:val="0"/>
        <w:autoSpaceDN/>
        <w:spacing w:beforeLines="50" w:before="120" w:line="360" w:lineRule="exact"/>
        <w:textAlignment w:val="auto"/>
        <w:rPr>
          <w:rFonts w:ascii="標楷體" w:eastAsia="標楷體" w:hAnsi="標楷體"/>
          <w:kern w:val="2"/>
          <w:szCs w:val="22"/>
        </w:rPr>
      </w:pPr>
      <w:r w:rsidRPr="00C5669C">
        <w:rPr>
          <w:rFonts w:ascii="標楷體" w:eastAsia="標楷體" w:hAnsi="標楷體" w:hint="eastAsia"/>
          <w:kern w:val="2"/>
          <w:szCs w:val="22"/>
        </w:rPr>
        <w:t>六、本借款切結事項，業經貴會當面告知本人，本人已充分瞭解無誤。</w:t>
      </w:r>
    </w:p>
    <w:p w14:paraId="0103BC55" w14:textId="77777777" w:rsidR="00C5669C" w:rsidRPr="00C5669C" w:rsidRDefault="00C5669C" w:rsidP="00C5669C">
      <w:pPr>
        <w:suppressAutoHyphens w:val="0"/>
        <w:autoSpaceDN/>
        <w:spacing w:beforeLines="50" w:before="120" w:line="340" w:lineRule="exact"/>
        <w:ind w:left="480" w:hangingChars="200" w:hanging="480"/>
        <w:jc w:val="both"/>
        <w:textAlignment w:val="auto"/>
        <w:rPr>
          <w:rFonts w:ascii="標楷體" w:eastAsia="標楷體" w:hAnsi="標楷體"/>
          <w:kern w:val="2"/>
          <w:szCs w:val="22"/>
        </w:rPr>
      </w:pPr>
      <w:r w:rsidRPr="00C5669C">
        <w:rPr>
          <w:rFonts w:ascii="標楷體" w:eastAsia="標楷體" w:hAnsi="標楷體" w:hint="eastAsia"/>
          <w:kern w:val="2"/>
          <w:szCs w:val="22"/>
        </w:rPr>
        <w:t>七、</w:t>
      </w:r>
      <w:proofErr w:type="gramStart"/>
      <w:r w:rsidRPr="00C5669C">
        <w:rPr>
          <w:rFonts w:ascii="標楷體" w:eastAsia="標楷體" w:hAnsi="標楷體" w:hint="eastAsia"/>
          <w:kern w:val="2"/>
          <w:szCs w:val="22"/>
        </w:rPr>
        <w:t>本切結</w:t>
      </w:r>
      <w:proofErr w:type="gramEnd"/>
      <w:r w:rsidRPr="00C5669C">
        <w:rPr>
          <w:rFonts w:ascii="標楷體" w:eastAsia="標楷體" w:hAnsi="標楷體" w:hint="eastAsia"/>
          <w:kern w:val="2"/>
          <w:szCs w:val="22"/>
        </w:rPr>
        <w:t>書為授信契約書(借據)之一部分，其效力與授信契約相同，其未盡事項，悉依央行業務規定(包括主管機關所提供之問與答及相關函令)，本人與貴會簽訂之授信契據約定內容為</w:t>
      </w:r>
      <w:proofErr w:type="gramStart"/>
      <w:r w:rsidRPr="00C5669C">
        <w:rPr>
          <w:rFonts w:ascii="標楷體" w:eastAsia="標楷體" w:hAnsi="標楷體" w:hint="eastAsia"/>
          <w:kern w:val="2"/>
          <w:szCs w:val="22"/>
        </w:rPr>
        <w:t>準</w:t>
      </w:r>
      <w:proofErr w:type="gramEnd"/>
      <w:r w:rsidRPr="00C5669C">
        <w:rPr>
          <w:rFonts w:ascii="標楷體" w:eastAsia="標楷體" w:hAnsi="標楷體" w:hint="eastAsia"/>
          <w:kern w:val="2"/>
          <w:szCs w:val="22"/>
        </w:rPr>
        <w:t>。</w:t>
      </w:r>
    </w:p>
    <w:p w14:paraId="075CC367" w14:textId="77777777" w:rsidR="00C5669C" w:rsidRPr="00C5669C" w:rsidRDefault="00C5669C" w:rsidP="00C5669C">
      <w:pPr>
        <w:suppressAutoHyphens w:val="0"/>
        <w:autoSpaceDN/>
        <w:spacing w:line="360" w:lineRule="exact"/>
        <w:ind w:left="480" w:hangingChars="200" w:hanging="480"/>
        <w:textAlignment w:val="auto"/>
        <w:rPr>
          <w:rFonts w:ascii="標楷體" w:eastAsia="標楷體" w:hAnsi="標楷體"/>
          <w:kern w:val="2"/>
          <w:szCs w:val="22"/>
        </w:rPr>
      </w:pPr>
    </w:p>
    <w:p w14:paraId="0CC0F494" w14:textId="77777777" w:rsidR="00C5669C" w:rsidRPr="00C5669C" w:rsidRDefault="00C5669C" w:rsidP="00C5669C">
      <w:pPr>
        <w:suppressAutoHyphens w:val="0"/>
        <w:autoSpaceDN/>
        <w:spacing w:line="360" w:lineRule="exact"/>
        <w:ind w:left="480" w:hangingChars="200" w:hanging="480"/>
        <w:textAlignment w:val="auto"/>
        <w:rPr>
          <w:rFonts w:ascii="標楷體" w:eastAsia="標楷體" w:hAnsi="標楷體"/>
          <w:kern w:val="2"/>
          <w:szCs w:val="22"/>
        </w:rPr>
      </w:pPr>
    </w:p>
    <w:p w14:paraId="61738C8C" w14:textId="77777777" w:rsidR="00C5669C" w:rsidRPr="00C5669C" w:rsidRDefault="00C5669C" w:rsidP="00C5669C">
      <w:pPr>
        <w:suppressAutoHyphens w:val="0"/>
        <w:autoSpaceDN/>
        <w:spacing w:line="320" w:lineRule="exact"/>
        <w:ind w:left="480" w:hangingChars="200" w:hanging="480"/>
        <w:textAlignment w:val="auto"/>
        <w:rPr>
          <w:rFonts w:ascii="標楷體" w:eastAsia="標楷體" w:hAnsi="標楷體"/>
          <w:kern w:val="2"/>
          <w:szCs w:val="22"/>
        </w:rPr>
      </w:pPr>
      <w:r w:rsidRPr="00C5669C">
        <w:rPr>
          <w:rFonts w:ascii="標楷體" w:eastAsia="標楷體" w:hAnsi="標楷體" w:hint="eastAsia"/>
          <w:kern w:val="2"/>
          <w:szCs w:val="22"/>
        </w:rPr>
        <w:t xml:space="preserve">           此致</w:t>
      </w:r>
    </w:p>
    <w:p w14:paraId="28E3B096" w14:textId="77777777" w:rsidR="00C5669C" w:rsidRPr="00C5669C" w:rsidRDefault="00C5669C" w:rsidP="00C5669C">
      <w:pPr>
        <w:tabs>
          <w:tab w:val="center" w:pos="5130"/>
        </w:tabs>
        <w:suppressAutoHyphens w:val="0"/>
        <w:autoSpaceDN/>
        <w:spacing w:beforeLines="50" w:before="120" w:afterLines="50" w:after="120" w:line="320" w:lineRule="exact"/>
        <w:ind w:left="560" w:hangingChars="200" w:hanging="560"/>
        <w:textAlignment w:val="auto"/>
        <w:rPr>
          <w:rFonts w:ascii="標楷體" w:eastAsia="標楷體" w:hAnsi="標楷體"/>
          <w:kern w:val="2"/>
          <w:szCs w:val="22"/>
        </w:rPr>
      </w:pPr>
      <w:r w:rsidRPr="00C5669C">
        <w:rPr>
          <w:rFonts w:ascii="標楷體" w:eastAsia="標楷體" w:hAnsi="標楷體" w:hint="eastAsia"/>
          <w:kern w:val="2"/>
          <w:sz w:val="28"/>
          <w:szCs w:val="22"/>
        </w:rPr>
        <w:t xml:space="preserve">    </w:t>
      </w:r>
      <w:r w:rsidRPr="00C5669C">
        <w:rPr>
          <w:rFonts w:ascii="標楷體" w:eastAsia="標楷體" w:hAnsi="標楷體" w:hint="eastAsia"/>
          <w:kern w:val="2"/>
          <w:szCs w:val="22"/>
        </w:rPr>
        <w:t>○○縣市○○○農(漁)會</w:t>
      </w:r>
    </w:p>
    <w:p w14:paraId="41FA44DB" w14:textId="77777777" w:rsidR="00C5669C" w:rsidRPr="00C5669C" w:rsidRDefault="00C5669C" w:rsidP="00C5669C">
      <w:pPr>
        <w:tabs>
          <w:tab w:val="center" w:pos="5130"/>
        </w:tabs>
        <w:suppressAutoHyphens w:val="0"/>
        <w:autoSpaceDN/>
        <w:spacing w:beforeLines="50" w:before="120" w:afterLines="50" w:after="120" w:line="320" w:lineRule="exact"/>
        <w:ind w:left="480" w:hangingChars="200" w:hanging="480"/>
        <w:textAlignment w:val="auto"/>
        <w:rPr>
          <w:rFonts w:ascii="標楷體" w:eastAsia="標楷體" w:hAnsi="標楷體"/>
          <w:kern w:val="2"/>
          <w:szCs w:val="22"/>
        </w:rPr>
      </w:pPr>
    </w:p>
    <w:p w14:paraId="393061A5" w14:textId="77777777" w:rsidR="00C5669C" w:rsidRPr="00C5669C" w:rsidRDefault="00C5669C" w:rsidP="00C5669C">
      <w:pPr>
        <w:suppressAutoHyphens w:val="0"/>
        <w:autoSpaceDN/>
        <w:spacing w:beforeLines="50" w:before="120" w:afterLines="50" w:after="120" w:line="400" w:lineRule="exact"/>
        <w:ind w:leftChars="1500" w:left="4080" w:hangingChars="200" w:hanging="480"/>
        <w:textAlignment w:val="auto"/>
        <w:rPr>
          <w:rFonts w:ascii="標楷體" w:eastAsia="標楷體" w:hAnsi="標楷體"/>
          <w:kern w:val="2"/>
          <w:szCs w:val="22"/>
        </w:rPr>
      </w:pPr>
      <w:r w:rsidRPr="00C5669C">
        <w:rPr>
          <w:rFonts w:ascii="標楷體" w:eastAsia="標楷體" w:hAnsi="標楷體" w:hint="eastAsia"/>
          <w:kern w:val="2"/>
          <w:szCs w:val="22"/>
        </w:rPr>
        <w:t xml:space="preserve">      立切結書人：</w:t>
      </w:r>
    </w:p>
    <w:p w14:paraId="101ED9DA" w14:textId="77777777" w:rsidR="00C5669C" w:rsidRPr="00C5669C" w:rsidRDefault="00C5669C" w:rsidP="00C5669C">
      <w:pPr>
        <w:suppressAutoHyphens w:val="0"/>
        <w:autoSpaceDN/>
        <w:spacing w:beforeLines="50" w:before="120" w:afterLines="50" w:after="120" w:line="400" w:lineRule="exact"/>
        <w:ind w:leftChars="1500" w:left="4080" w:hangingChars="200" w:hanging="480"/>
        <w:textAlignment w:val="auto"/>
        <w:rPr>
          <w:rFonts w:ascii="標楷體" w:eastAsia="標楷體" w:hAnsi="標楷體"/>
          <w:kern w:val="2"/>
          <w:szCs w:val="22"/>
        </w:rPr>
      </w:pPr>
      <w:r w:rsidRPr="00C5669C">
        <w:rPr>
          <w:rFonts w:ascii="標楷體" w:eastAsia="標楷體" w:hAnsi="標楷體" w:hint="eastAsia"/>
          <w:kern w:val="2"/>
          <w:szCs w:val="22"/>
        </w:rPr>
        <w:t xml:space="preserve">      身分證字號：</w:t>
      </w:r>
    </w:p>
    <w:p w14:paraId="0A982AAF" w14:textId="77777777" w:rsidR="00C5669C" w:rsidRPr="00C5669C" w:rsidRDefault="00C5669C" w:rsidP="00C5669C">
      <w:pPr>
        <w:suppressAutoHyphens w:val="0"/>
        <w:autoSpaceDN/>
        <w:spacing w:line="260" w:lineRule="exact"/>
        <w:ind w:leftChars="1500" w:left="4080" w:hangingChars="200" w:hanging="480"/>
        <w:textAlignment w:val="auto"/>
        <w:rPr>
          <w:rFonts w:ascii="Calibri" w:eastAsia="標楷體" w:hAnsi="Calibri"/>
          <w:color w:val="FF0000"/>
          <w:kern w:val="2"/>
          <w:szCs w:val="22"/>
        </w:rPr>
      </w:pPr>
    </w:p>
    <w:p w14:paraId="0AAA2EAE" w14:textId="77777777" w:rsidR="00C5669C" w:rsidRPr="00C5669C" w:rsidRDefault="00C5669C" w:rsidP="00C5669C">
      <w:pPr>
        <w:suppressAutoHyphens w:val="0"/>
        <w:autoSpaceDN/>
        <w:spacing w:beforeLines="50" w:before="120" w:afterLines="50" w:after="120" w:line="320" w:lineRule="exact"/>
        <w:ind w:left="480" w:hangingChars="200" w:hanging="480"/>
        <w:jc w:val="center"/>
        <w:textAlignment w:val="auto"/>
        <w:rPr>
          <w:rFonts w:ascii="標楷體" w:eastAsia="標楷體" w:hAnsi="標楷體"/>
          <w:kern w:val="2"/>
          <w:szCs w:val="22"/>
        </w:rPr>
      </w:pPr>
      <w:r w:rsidRPr="00C5669C">
        <w:rPr>
          <w:rFonts w:ascii="標楷體" w:eastAsia="標楷體" w:hAnsi="標楷體" w:hint="eastAsia"/>
          <w:kern w:val="2"/>
          <w:szCs w:val="22"/>
        </w:rPr>
        <w:t>中   華   民   國　   　　　年　　   　　月　　   　　日</w:t>
      </w:r>
    </w:p>
    <w:p w14:paraId="3DCD780B" w14:textId="77777777" w:rsidR="00C5669C" w:rsidRPr="00C5669C" w:rsidRDefault="00C5669C" w:rsidP="00C5669C">
      <w:pPr>
        <w:suppressAutoHyphens w:val="0"/>
        <w:autoSpaceDN/>
        <w:spacing w:line="320" w:lineRule="exact"/>
        <w:ind w:left="480" w:hangingChars="200" w:hanging="480"/>
        <w:jc w:val="center"/>
        <w:textAlignment w:val="auto"/>
        <w:rPr>
          <w:rFonts w:ascii="標楷體" w:eastAsia="標楷體" w:hAnsi="標楷體"/>
          <w:kern w:val="2"/>
          <w:szCs w:val="22"/>
        </w:rPr>
      </w:pPr>
    </w:p>
    <w:p w14:paraId="0E8305A2" w14:textId="77777777" w:rsidR="00C5669C" w:rsidRDefault="00C5669C" w:rsidP="00C5669C">
      <w:pPr>
        <w:suppressAutoHyphens w:val="0"/>
        <w:autoSpaceDN/>
        <w:spacing w:line="300" w:lineRule="exact"/>
        <w:ind w:left="849" w:hangingChars="386" w:hanging="849"/>
        <w:jc w:val="both"/>
        <w:textAlignment w:val="auto"/>
        <w:rPr>
          <w:rFonts w:ascii="標楷體" w:eastAsia="標楷體" w:hAnsi="標楷體"/>
          <w:kern w:val="2"/>
          <w:sz w:val="22"/>
          <w:szCs w:val="22"/>
        </w:rPr>
      </w:pPr>
      <w:proofErr w:type="gramStart"/>
      <w:r w:rsidRPr="00C5669C">
        <w:rPr>
          <w:rFonts w:ascii="標楷體" w:eastAsia="標楷體" w:hAnsi="標楷體" w:hint="eastAsia"/>
          <w:kern w:val="2"/>
          <w:sz w:val="22"/>
          <w:szCs w:val="22"/>
        </w:rPr>
        <w:t>【註一】本切結</w:t>
      </w:r>
      <w:proofErr w:type="gramEnd"/>
      <w:r w:rsidRPr="00C5669C">
        <w:rPr>
          <w:rFonts w:ascii="標楷體" w:eastAsia="標楷體" w:hAnsi="標楷體" w:hint="eastAsia"/>
          <w:kern w:val="2"/>
          <w:sz w:val="22"/>
          <w:szCs w:val="22"/>
        </w:rPr>
        <w:t>書「房貸」名詞，同</w:t>
      </w:r>
      <w:r w:rsidRPr="00C5669C">
        <w:rPr>
          <w:rFonts w:ascii="標楷體" w:eastAsia="標楷體" w:hAnsi="標楷體" w:hint="eastAsia"/>
          <w:bCs/>
          <w:kern w:val="2"/>
          <w:sz w:val="22"/>
          <w:szCs w:val="22"/>
        </w:rPr>
        <w:t>央行業務</w:t>
      </w:r>
      <w:r w:rsidRPr="00C5669C">
        <w:rPr>
          <w:rFonts w:ascii="標楷體" w:eastAsia="標楷體" w:hAnsi="標楷體" w:hint="eastAsia"/>
          <w:kern w:val="2"/>
          <w:sz w:val="22"/>
          <w:szCs w:val="22"/>
        </w:rPr>
        <w:t>規定或Q&amp;A之規定，係指金融機構向財團法人金融聯合徵信中心辦理歸戶查詢，自然人名下以房屋為抵押之擔保放款，且資金用途代號為「1」者(購置不動產) ，或經金融機構確認其貸款資金之實際</w:t>
      </w:r>
      <w:proofErr w:type="gramStart"/>
      <w:r w:rsidRPr="00C5669C">
        <w:rPr>
          <w:rFonts w:ascii="標楷體" w:eastAsia="標楷體" w:hAnsi="標楷體" w:hint="eastAsia"/>
          <w:kern w:val="2"/>
          <w:sz w:val="22"/>
          <w:szCs w:val="22"/>
        </w:rPr>
        <w:t>用途均為</w:t>
      </w:r>
      <w:proofErr w:type="gramEnd"/>
      <w:r w:rsidRPr="00C5669C">
        <w:rPr>
          <w:rFonts w:ascii="標楷體" w:eastAsia="標楷體" w:hAnsi="標楷體" w:hint="eastAsia"/>
          <w:kern w:val="2"/>
          <w:sz w:val="22"/>
          <w:szCs w:val="22"/>
        </w:rPr>
        <w:t>「購置不動產」者。</w:t>
      </w:r>
    </w:p>
    <w:p w14:paraId="048DBD05" w14:textId="4C990BE2" w:rsidR="006A0F54" w:rsidRPr="00C5669C" w:rsidRDefault="006A0F54" w:rsidP="00C5669C">
      <w:pPr>
        <w:suppressAutoHyphens w:val="0"/>
        <w:autoSpaceDN/>
        <w:spacing w:line="300" w:lineRule="exact"/>
        <w:ind w:left="849" w:hangingChars="386" w:hanging="849"/>
        <w:jc w:val="both"/>
        <w:textAlignment w:val="auto"/>
        <w:rPr>
          <w:rFonts w:ascii="標楷體" w:eastAsia="標楷體" w:hAnsi="標楷體"/>
          <w:kern w:val="2"/>
          <w:sz w:val="22"/>
          <w:szCs w:val="22"/>
        </w:rPr>
      </w:pPr>
      <w:r w:rsidRPr="00C5669C">
        <w:rPr>
          <w:rFonts w:ascii="標楷體" w:eastAsia="標楷體" w:hAnsi="標楷體" w:hint="eastAsia"/>
          <w:sz w:val="22"/>
        </w:rPr>
        <w:t>【註二】</w:t>
      </w:r>
      <w:r w:rsidRPr="00C5669C">
        <w:rPr>
          <w:rFonts w:eastAsia="標楷體"/>
          <w:sz w:val="22"/>
        </w:rPr>
        <w:t>高價住宅指</w:t>
      </w:r>
      <w:proofErr w:type="gramStart"/>
      <w:r w:rsidRPr="00C5669C">
        <w:rPr>
          <w:rFonts w:eastAsia="標楷體"/>
          <w:sz w:val="22"/>
        </w:rPr>
        <w:t>【</w:t>
      </w:r>
      <w:proofErr w:type="gramEnd"/>
      <w:r w:rsidRPr="00C5669C">
        <w:rPr>
          <w:rFonts w:eastAsia="標楷體"/>
          <w:sz w:val="22"/>
        </w:rPr>
        <w:t>座落臺北市者：</w:t>
      </w:r>
      <w:proofErr w:type="gramStart"/>
      <w:r w:rsidRPr="00C5669C">
        <w:rPr>
          <w:rFonts w:eastAsia="標楷體"/>
          <w:sz w:val="22"/>
        </w:rPr>
        <w:t>鑑</w:t>
      </w:r>
      <w:proofErr w:type="gramEnd"/>
      <w:r w:rsidRPr="00C5669C">
        <w:rPr>
          <w:rFonts w:eastAsia="標楷體"/>
          <w:sz w:val="22"/>
        </w:rPr>
        <w:t>價或買賣金額為新臺幣七千萬元以上、座落新北市者：</w:t>
      </w:r>
      <w:proofErr w:type="gramStart"/>
      <w:r w:rsidRPr="00C5669C">
        <w:rPr>
          <w:rFonts w:eastAsia="標楷體"/>
          <w:sz w:val="22"/>
        </w:rPr>
        <w:t>鑑</w:t>
      </w:r>
      <w:proofErr w:type="gramEnd"/>
      <w:r w:rsidRPr="00C5669C">
        <w:rPr>
          <w:rFonts w:eastAsia="標楷體"/>
          <w:sz w:val="22"/>
        </w:rPr>
        <w:t>價或買賣金額為新臺幣六千萬元以上、座落臺北市或新北市以外之國內地區者：</w:t>
      </w:r>
      <w:proofErr w:type="gramStart"/>
      <w:r w:rsidRPr="00C5669C">
        <w:rPr>
          <w:rFonts w:eastAsia="標楷體"/>
          <w:sz w:val="22"/>
        </w:rPr>
        <w:t>鑑</w:t>
      </w:r>
      <w:proofErr w:type="gramEnd"/>
      <w:r w:rsidRPr="00C5669C">
        <w:rPr>
          <w:rFonts w:eastAsia="標楷體"/>
          <w:sz w:val="22"/>
        </w:rPr>
        <w:t>價或買賣金額為新臺幣四千萬元以上者</w:t>
      </w:r>
      <w:proofErr w:type="gramStart"/>
      <w:r w:rsidRPr="00C5669C">
        <w:rPr>
          <w:rFonts w:eastAsia="標楷體"/>
          <w:sz w:val="22"/>
        </w:rPr>
        <w:t>】</w:t>
      </w:r>
      <w:proofErr w:type="gramEnd"/>
      <w:r w:rsidRPr="00C5669C">
        <w:rPr>
          <w:rFonts w:eastAsia="標楷體"/>
          <w:sz w:val="22"/>
        </w:rPr>
        <w:t>。</w:t>
      </w:r>
    </w:p>
    <w:p w14:paraId="5E44090C" w14:textId="0DC7861D" w:rsidR="00EA76EF" w:rsidRPr="00C5669C" w:rsidRDefault="00C5669C" w:rsidP="00EA76EF">
      <w:pPr>
        <w:suppressAutoHyphens w:val="0"/>
        <w:autoSpaceDN/>
        <w:snapToGrid w:val="0"/>
        <w:jc w:val="center"/>
        <w:textAlignment w:val="auto"/>
        <w:rPr>
          <w:rFonts w:ascii="Calibri" w:hAnsi="Calibri"/>
          <w:kern w:val="2"/>
          <w:szCs w:val="22"/>
        </w:rPr>
      </w:pPr>
      <w:r w:rsidRPr="00C5669C">
        <w:rPr>
          <w:rFonts w:ascii="Calibri" w:eastAsia="標楷體" w:hAnsi="Calibri"/>
          <w:kern w:val="2"/>
          <w:sz w:val="22"/>
          <w:szCs w:val="22"/>
        </w:rPr>
        <w:br w:type="page"/>
      </w:r>
      <w:r w:rsidR="00EA76EF" w:rsidRPr="00C5669C">
        <w:rPr>
          <w:rFonts w:ascii="標楷體" w:eastAsia="標楷體" w:hAnsi="標楷體"/>
          <w:b/>
          <w:kern w:val="2"/>
          <w:sz w:val="28"/>
          <w:szCs w:val="28"/>
        </w:rPr>
        <w:lastRenderedPageBreak/>
        <w:t>農會漁會信用部辦理不動產抵押貸款作業要點（範本）修正對照表</w:t>
      </w:r>
    </w:p>
    <w:tbl>
      <w:tblPr>
        <w:tblW w:w="5559" w:type="pct"/>
        <w:jc w:val="center"/>
        <w:tblCellMar>
          <w:left w:w="10" w:type="dxa"/>
          <w:right w:w="10" w:type="dxa"/>
        </w:tblCellMar>
        <w:tblLook w:val="0000" w:firstRow="0" w:lastRow="0" w:firstColumn="0" w:lastColumn="0" w:noHBand="0" w:noVBand="0"/>
      </w:tblPr>
      <w:tblGrid>
        <w:gridCol w:w="4390"/>
        <w:gridCol w:w="4396"/>
        <w:gridCol w:w="1918"/>
      </w:tblGrid>
      <w:tr w:rsidR="00EA76EF" w:rsidRPr="00C5669C" w14:paraId="1E8C22F9" w14:textId="77777777" w:rsidTr="002A31AF">
        <w:trPr>
          <w:trHeight w:val="340"/>
          <w:jc w:val="center"/>
        </w:trPr>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BEDF8" w14:textId="77777777" w:rsidR="00EA76EF" w:rsidRPr="00C5669C" w:rsidRDefault="00EA76EF" w:rsidP="002A31AF">
            <w:pPr>
              <w:suppressAutoHyphens w:val="0"/>
              <w:autoSpaceDN/>
              <w:snapToGrid w:val="0"/>
              <w:spacing w:line="280" w:lineRule="exact"/>
              <w:jc w:val="center"/>
              <w:textAlignment w:val="auto"/>
              <w:rPr>
                <w:rFonts w:ascii="標楷體" w:eastAsia="標楷體" w:hAnsi="標楷體"/>
                <w:kern w:val="2"/>
                <w:szCs w:val="22"/>
              </w:rPr>
            </w:pPr>
            <w:r w:rsidRPr="00C5669C">
              <w:rPr>
                <w:rFonts w:ascii="標楷體" w:eastAsia="標楷體" w:hAnsi="標楷體"/>
                <w:kern w:val="2"/>
                <w:szCs w:val="22"/>
              </w:rPr>
              <w:t>修正內容</w:t>
            </w:r>
          </w:p>
        </w:tc>
        <w:tc>
          <w:tcPr>
            <w:tcW w:w="43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85306B" w14:textId="77777777" w:rsidR="00EA76EF" w:rsidRPr="00C5669C" w:rsidRDefault="00EA76EF" w:rsidP="002A31AF">
            <w:pPr>
              <w:suppressAutoHyphens w:val="0"/>
              <w:autoSpaceDN/>
              <w:snapToGrid w:val="0"/>
              <w:spacing w:line="280" w:lineRule="exact"/>
              <w:jc w:val="center"/>
              <w:textAlignment w:val="auto"/>
              <w:rPr>
                <w:rFonts w:ascii="標楷體" w:eastAsia="標楷體" w:hAnsi="標楷體"/>
                <w:kern w:val="2"/>
                <w:szCs w:val="22"/>
              </w:rPr>
            </w:pPr>
            <w:r w:rsidRPr="00C5669C">
              <w:rPr>
                <w:rFonts w:ascii="標楷體" w:eastAsia="標楷體" w:hAnsi="標楷體"/>
                <w:kern w:val="2"/>
                <w:szCs w:val="22"/>
              </w:rPr>
              <w:t>現行內容</w:t>
            </w:r>
          </w:p>
        </w:tc>
        <w:tc>
          <w:tcPr>
            <w:tcW w:w="1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F2CF2" w14:textId="77777777" w:rsidR="00EA76EF" w:rsidRPr="00C5669C" w:rsidRDefault="00EA76EF" w:rsidP="002A31AF">
            <w:pPr>
              <w:suppressAutoHyphens w:val="0"/>
              <w:autoSpaceDN/>
              <w:snapToGrid w:val="0"/>
              <w:spacing w:line="280" w:lineRule="exact"/>
              <w:jc w:val="center"/>
              <w:textAlignment w:val="auto"/>
              <w:rPr>
                <w:rFonts w:ascii="標楷體" w:eastAsia="標楷體" w:hAnsi="標楷體" w:cs="標楷體"/>
                <w:kern w:val="2"/>
                <w:szCs w:val="22"/>
              </w:rPr>
            </w:pPr>
            <w:r w:rsidRPr="00C5669C">
              <w:rPr>
                <w:rFonts w:ascii="標楷體" w:eastAsia="標楷體" w:hAnsi="標楷體" w:cs="標楷體"/>
                <w:kern w:val="2"/>
                <w:szCs w:val="22"/>
              </w:rPr>
              <w:t>說明</w:t>
            </w:r>
          </w:p>
        </w:tc>
      </w:tr>
      <w:tr w:rsidR="00EA76EF" w:rsidRPr="00C5669C" w14:paraId="302ED842" w14:textId="77777777" w:rsidTr="00153B4F">
        <w:trPr>
          <w:trHeight w:val="5703"/>
          <w:jc w:val="center"/>
        </w:trPr>
        <w:tc>
          <w:tcPr>
            <w:tcW w:w="439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12662E2" w14:textId="77777777" w:rsidR="00EA76EF" w:rsidRPr="00DA1B2C" w:rsidRDefault="00EA76EF" w:rsidP="002A31AF">
            <w:pPr>
              <w:snapToGrid w:val="0"/>
              <w:spacing w:line="300" w:lineRule="exact"/>
              <w:ind w:left="480" w:hangingChars="200" w:hanging="480"/>
              <w:rPr>
                <w:rFonts w:ascii="標楷體" w:eastAsia="標楷體" w:hAnsi="標楷體"/>
              </w:rPr>
            </w:pPr>
            <w:r w:rsidRPr="00C5669C">
              <w:rPr>
                <w:rFonts w:ascii="標楷體" w:eastAsia="標楷體" w:hAnsi="標楷體"/>
                <w:kern w:val="2"/>
                <w:szCs w:val="22"/>
              </w:rPr>
              <w:t>四、本會</w:t>
            </w:r>
            <w:proofErr w:type="gramStart"/>
            <w:r w:rsidRPr="00C5669C">
              <w:rPr>
                <w:rFonts w:ascii="標楷體" w:eastAsia="標楷體" w:hAnsi="標楷體"/>
                <w:kern w:val="2"/>
                <w:szCs w:val="22"/>
              </w:rPr>
              <w:t>承作</w:t>
            </w:r>
            <w:proofErr w:type="gramEnd"/>
            <w:r w:rsidRPr="00C5669C">
              <w:rPr>
                <w:rFonts w:ascii="標楷體" w:eastAsia="標楷體" w:hAnsi="標楷體"/>
                <w:kern w:val="2"/>
                <w:szCs w:val="22"/>
              </w:rPr>
              <w:t>自然人之購置住宅貸款，</w:t>
            </w:r>
            <w:r w:rsidRPr="00C5669C">
              <w:rPr>
                <w:rFonts w:ascii="標楷體" w:eastAsia="標楷體" w:hAnsi="標楷體" w:hint="eastAsia"/>
                <w:kern w:val="2"/>
                <w:szCs w:val="22"/>
              </w:rPr>
              <w:t>應依下列規定辦理</w:t>
            </w:r>
            <w:r w:rsidRPr="00C5669C">
              <w:rPr>
                <w:rFonts w:ascii="標楷體" w:eastAsia="標楷體" w:hAnsi="標楷體" w:cs="細明體"/>
                <w:kern w:val="0"/>
                <w:szCs w:val="22"/>
              </w:rPr>
              <w:t>：</w:t>
            </w:r>
          </w:p>
          <w:p w14:paraId="38AC22F6" w14:textId="77777777" w:rsidR="00EA76EF" w:rsidRPr="00DA1B2C" w:rsidRDefault="00EA76EF" w:rsidP="002A31AF">
            <w:pPr>
              <w:suppressAutoHyphens w:val="0"/>
              <w:autoSpaceDN/>
              <w:snapToGrid w:val="0"/>
              <w:spacing w:line="300" w:lineRule="exact"/>
              <w:ind w:left="480" w:hangingChars="200" w:hanging="480"/>
              <w:textAlignment w:val="auto"/>
              <w:rPr>
                <w:rFonts w:ascii="標楷體" w:eastAsia="標楷體" w:hAnsi="標楷體"/>
                <w:kern w:val="2"/>
                <w:szCs w:val="22"/>
              </w:rPr>
            </w:pPr>
            <w:r w:rsidRPr="00DA1B2C">
              <w:rPr>
                <w:rFonts w:ascii="標楷體" w:eastAsia="標楷體" w:hAnsi="標楷體" w:hint="eastAsia"/>
              </w:rPr>
              <w:t>(二)</w:t>
            </w:r>
            <w:r w:rsidRPr="00DA1B2C">
              <w:rPr>
                <w:rFonts w:ascii="標楷體" w:eastAsia="標楷體" w:hAnsi="標楷體" w:cs="細明體"/>
                <w:kern w:val="0"/>
                <w:szCs w:val="22"/>
              </w:rPr>
              <w:t>購屋貸款：</w:t>
            </w:r>
            <w:r w:rsidRPr="00DA1B2C">
              <w:rPr>
                <w:rFonts w:ascii="標楷體" w:eastAsia="標楷體" w:hAnsi="標楷體" w:cs="細明體" w:hint="eastAsia"/>
                <w:kern w:val="0"/>
                <w:szCs w:val="22"/>
              </w:rPr>
              <w:t>應向財團法人金融聯合徵信中心辦理歸戶查詢借款人有無以房屋(含基地)為抵押之擔保放款，且用途代號為「1」(購置不動產)者(以下稱房貸)，並應確認「全國財產稅總歸戶財產查詢清單」借款人名下有無房屋；其貸款條件限制如下：</w:t>
            </w:r>
          </w:p>
          <w:p w14:paraId="3EC60D50" w14:textId="77777777" w:rsidR="00EA76EF" w:rsidRPr="00DA1B2C" w:rsidRDefault="00EA76EF" w:rsidP="002A31AF">
            <w:pPr>
              <w:suppressAutoHyphens w:val="0"/>
              <w:autoSpaceDN/>
              <w:adjustRightInd w:val="0"/>
              <w:snapToGrid w:val="0"/>
              <w:spacing w:line="300" w:lineRule="exact"/>
              <w:ind w:left="600" w:hangingChars="250" w:hanging="600"/>
              <w:jc w:val="both"/>
              <w:textAlignment w:val="auto"/>
              <w:rPr>
                <w:rFonts w:ascii="標楷體" w:eastAsia="標楷體" w:hAnsi="標楷體" w:cs="細明體"/>
                <w:kern w:val="0"/>
                <w:szCs w:val="22"/>
              </w:rPr>
            </w:pPr>
            <w:r>
              <w:rPr>
                <w:rFonts w:ascii="標楷體" w:eastAsia="標楷體" w:hAnsi="標楷體" w:cs="細明體" w:hint="eastAsia"/>
                <w:kern w:val="0"/>
              </w:rPr>
              <w:t xml:space="preserve">   </w:t>
            </w:r>
            <w:r w:rsidRPr="00DA1B2C">
              <w:rPr>
                <w:rFonts w:ascii="標楷體" w:eastAsia="標楷體" w:hAnsi="標楷體" w:cs="細明體" w:hint="eastAsia"/>
                <w:kern w:val="0"/>
                <w:szCs w:val="22"/>
              </w:rPr>
              <w:t>1.無房貸但已有房屋者：適用前點第一款規定。</w:t>
            </w:r>
          </w:p>
          <w:p w14:paraId="4EF9821D" w14:textId="77777777" w:rsidR="00EA76EF" w:rsidRDefault="00EA76EF" w:rsidP="002A31AF">
            <w:pPr>
              <w:adjustRightInd w:val="0"/>
              <w:snapToGrid w:val="0"/>
              <w:spacing w:line="300" w:lineRule="exact"/>
              <w:ind w:left="600" w:hangingChars="250" w:hanging="600"/>
              <w:jc w:val="both"/>
              <w:rPr>
                <w:rFonts w:ascii="標楷體" w:eastAsia="標楷體" w:hAnsi="標楷體" w:cs="細明體"/>
                <w:kern w:val="0"/>
              </w:rPr>
            </w:pPr>
            <w:r>
              <w:rPr>
                <w:rFonts w:ascii="標楷體" w:eastAsia="標楷體" w:hAnsi="標楷體" w:cs="細明體" w:hint="eastAsia"/>
                <w:kern w:val="0"/>
              </w:rPr>
              <w:t xml:space="preserve">   </w:t>
            </w:r>
            <w:r w:rsidRPr="00DA1B2C">
              <w:rPr>
                <w:rFonts w:ascii="標楷體" w:eastAsia="標楷體" w:hAnsi="標楷體" w:cs="細明體" w:hint="eastAsia"/>
                <w:kern w:val="0"/>
                <w:szCs w:val="22"/>
              </w:rPr>
              <w:t>2.已有一戶房貸者：除適用前點第一款及第三款規定外，貸款額度最高不得超過住宅(含基地)</w:t>
            </w:r>
            <w:proofErr w:type="gramStart"/>
            <w:r w:rsidRPr="00DA1B2C">
              <w:rPr>
                <w:rFonts w:ascii="標楷體" w:eastAsia="標楷體" w:hAnsi="標楷體" w:cs="細明體" w:hint="eastAsia"/>
                <w:kern w:val="0"/>
                <w:szCs w:val="22"/>
              </w:rPr>
              <w:t>鑑</w:t>
            </w:r>
            <w:proofErr w:type="gramEnd"/>
            <w:r w:rsidRPr="00DA1B2C">
              <w:rPr>
                <w:rFonts w:ascii="標楷體" w:eastAsia="標楷體" w:hAnsi="標楷體" w:cs="細明體" w:hint="eastAsia"/>
                <w:kern w:val="0"/>
                <w:szCs w:val="22"/>
              </w:rPr>
              <w:t>價或買賣金額較低者之</w:t>
            </w:r>
            <w:r w:rsidRPr="00DA1B2C">
              <w:rPr>
                <w:rFonts w:ascii="標楷體" w:eastAsia="標楷體" w:hAnsi="標楷體" w:cs="細明體" w:hint="eastAsia"/>
                <w:color w:val="FF0000"/>
                <w:kern w:val="0"/>
                <w:szCs w:val="22"/>
                <w:u w:val="single"/>
              </w:rPr>
              <w:t>六</w:t>
            </w:r>
            <w:r w:rsidRPr="00A20F6B">
              <w:rPr>
                <w:rFonts w:ascii="標楷體" w:eastAsia="標楷體" w:hAnsi="標楷體" w:cs="細明體" w:hint="eastAsia"/>
                <w:kern w:val="0"/>
                <w:szCs w:val="22"/>
              </w:rPr>
              <w:t>成</w:t>
            </w:r>
            <w:r w:rsidRPr="00DA1B2C">
              <w:rPr>
                <w:rFonts w:ascii="標楷體" w:eastAsia="標楷體" w:hAnsi="標楷體" w:cs="細明體" w:hint="eastAsia"/>
                <w:kern w:val="0"/>
                <w:szCs w:val="22"/>
              </w:rPr>
              <w:t>。</w:t>
            </w:r>
          </w:p>
          <w:p w14:paraId="55017A63" w14:textId="77777777" w:rsidR="00EA76EF" w:rsidRPr="006F0C77" w:rsidRDefault="00EA76EF" w:rsidP="002A31AF">
            <w:pPr>
              <w:suppressAutoHyphens w:val="0"/>
              <w:autoSpaceDN/>
              <w:snapToGrid w:val="0"/>
              <w:spacing w:line="360" w:lineRule="exact"/>
              <w:ind w:left="600" w:hangingChars="250" w:hanging="600"/>
              <w:jc w:val="both"/>
              <w:textAlignment w:val="auto"/>
              <w:rPr>
                <w:rFonts w:ascii="標楷體" w:eastAsia="標楷體" w:hAnsi="標楷體" w:cs="細明體"/>
                <w:kern w:val="0"/>
                <w:szCs w:val="22"/>
              </w:rPr>
            </w:pPr>
            <w:r>
              <w:rPr>
                <w:rFonts w:ascii="標楷體" w:eastAsia="標楷體" w:hAnsi="標楷體" w:cs="細明體" w:hint="eastAsia"/>
                <w:kern w:val="0"/>
              </w:rPr>
              <w:t xml:space="preserve">   </w:t>
            </w:r>
            <w:r w:rsidRPr="006F0C77">
              <w:rPr>
                <w:rFonts w:ascii="標楷體" w:eastAsia="標楷體" w:hAnsi="標楷體" w:cs="細明體" w:hint="eastAsia"/>
                <w:kern w:val="0"/>
                <w:szCs w:val="22"/>
              </w:rPr>
              <w:t>3.</w:t>
            </w:r>
            <w:r w:rsidRPr="006F0C77">
              <w:rPr>
                <w:rFonts w:ascii="標楷體" w:eastAsia="標楷體" w:hAnsi="標楷體" w:cs="細明體"/>
                <w:kern w:val="0"/>
                <w:szCs w:val="22"/>
              </w:rPr>
              <w:t>已有二戶房貸者</w:t>
            </w:r>
            <w:r w:rsidRPr="006F0C77">
              <w:rPr>
                <w:rFonts w:ascii="標楷體" w:eastAsia="標楷體" w:hAnsi="標楷體" w:cs="細明體" w:hint="eastAsia"/>
                <w:kern w:val="0"/>
                <w:szCs w:val="22"/>
              </w:rPr>
              <w:t>：</w:t>
            </w:r>
            <w:r w:rsidRPr="006F0C77">
              <w:rPr>
                <w:rFonts w:ascii="標楷體" w:eastAsia="標楷體" w:hAnsi="標楷體" w:cs="細明體"/>
                <w:kern w:val="0"/>
                <w:szCs w:val="22"/>
              </w:rPr>
              <w:t>適用前</w:t>
            </w:r>
            <w:r w:rsidRPr="006F0C77">
              <w:rPr>
                <w:rFonts w:ascii="標楷體" w:eastAsia="標楷體" w:hAnsi="標楷體" w:cs="細明體" w:hint="eastAsia"/>
                <w:kern w:val="0"/>
                <w:szCs w:val="22"/>
              </w:rPr>
              <w:t>點各</w:t>
            </w:r>
            <w:r w:rsidRPr="006F0C77">
              <w:rPr>
                <w:rFonts w:ascii="標楷體" w:eastAsia="標楷體" w:hAnsi="標楷體" w:cs="細明體"/>
                <w:kern w:val="0"/>
                <w:szCs w:val="22"/>
              </w:rPr>
              <w:t>款</w:t>
            </w:r>
            <w:r w:rsidRPr="006F0C77">
              <w:rPr>
                <w:rFonts w:ascii="標楷體" w:eastAsia="標楷體" w:hAnsi="標楷體" w:cs="細明體" w:hint="eastAsia"/>
                <w:kern w:val="0"/>
                <w:szCs w:val="22"/>
              </w:rPr>
              <w:t>之</w:t>
            </w:r>
            <w:r w:rsidRPr="006F0C77">
              <w:rPr>
                <w:rFonts w:ascii="標楷體" w:eastAsia="標楷體" w:hAnsi="標楷體" w:cs="細明體"/>
                <w:kern w:val="0"/>
                <w:szCs w:val="22"/>
              </w:rPr>
              <w:t>規定</w:t>
            </w:r>
            <w:r w:rsidRPr="006F0C77">
              <w:rPr>
                <w:rFonts w:ascii="標楷體" w:eastAsia="標楷體" w:hAnsi="標楷體" w:cs="細明體" w:hint="eastAsia"/>
                <w:kern w:val="0"/>
                <w:szCs w:val="22"/>
              </w:rPr>
              <w:t>。</w:t>
            </w:r>
          </w:p>
          <w:p w14:paraId="3D8DC38E" w14:textId="5A2CF992" w:rsidR="00EA76EF" w:rsidRPr="00C5669C" w:rsidRDefault="00EA76EF" w:rsidP="002A31AF">
            <w:pPr>
              <w:suppressAutoHyphens w:val="0"/>
              <w:autoSpaceDN/>
              <w:snapToGrid w:val="0"/>
              <w:spacing w:afterLines="30" w:after="72" w:line="300" w:lineRule="exact"/>
              <w:jc w:val="both"/>
              <w:textAlignment w:val="auto"/>
              <w:rPr>
                <w:rFonts w:ascii="Calibri" w:hAnsi="Calibri"/>
                <w:kern w:val="2"/>
                <w:szCs w:val="22"/>
              </w:rPr>
            </w:pPr>
          </w:p>
        </w:tc>
        <w:tc>
          <w:tcPr>
            <w:tcW w:w="439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293FA27" w14:textId="77777777" w:rsidR="00EA76EF" w:rsidRPr="00DA1B2C" w:rsidRDefault="00EA76EF" w:rsidP="002A31AF">
            <w:pPr>
              <w:snapToGrid w:val="0"/>
              <w:spacing w:line="300" w:lineRule="exact"/>
              <w:ind w:left="480" w:hangingChars="200" w:hanging="480"/>
              <w:rPr>
                <w:rFonts w:ascii="標楷體" w:eastAsia="標楷體" w:hAnsi="標楷體"/>
              </w:rPr>
            </w:pPr>
            <w:r w:rsidRPr="00C5669C">
              <w:rPr>
                <w:rFonts w:ascii="標楷體" w:eastAsia="標楷體" w:hAnsi="標楷體"/>
                <w:kern w:val="2"/>
                <w:szCs w:val="22"/>
              </w:rPr>
              <w:t>四、本會</w:t>
            </w:r>
            <w:proofErr w:type="gramStart"/>
            <w:r w:rsidRPr="00C5669C">
              <w:rPr>
                <w:rFonts w:ascii="標楷體" w:eastAsia="標楷體" w:hAnsi="標楷體"/>
                <w:kern w:val="2"/>
                <w:szCs w:val="22"/>
              </w:rPr>
              <w:t>承作</w:t>
            </w:r>
            <w:proofErr w:type="gramEnd"/>
            <w:r w:rsidRPr="00C5669C">
              <w:rPr>
                <w:rFonts w:ascii="標楷體" w:eastAsia="標楷體" w:hAnsi="標楷體"/>
                <w:kern w:val="2"/>
                <w:szCs w:val="22"/>
              </w:rPr>
              <w:t>自然人之購置住宅貸款，</w:t>
            </w:r>
            <w:r w:rsidRPr="00C5669C">
              <w:rPr>
                <w:rFonts w:ascii="標楷體" w:eastAsia="標楷體" w:hAnsi="標楷體" w:hint="eastAsia"/>
                <w:kern w:val="2"/>
                <w:szCs w:val="22"/>
              </w:rPr>
              <w:t>應依下列規定辦理</w:t>
            </w:r>
            <w:r w:rsidRPr="00C5669C">
              <w:rPr>
                <w:rFonts w:ascii="標楷體" w:eastAsia="標楷體" w:hAnsi="標楷體" w:cs="細明體"/>
                <w:kern w:val="0"/>
                <w:szCs w:val="22"/>
              </w:rPr>
              <w:t>：</w:t>
            </w:r>
          </w:p>
          <w:p w14:paraId="01F05C4D" w14:textId="77777777" w:rsidR="00EA76EF" w:rsidRPr="00DA1B2C" w:rsidRDefault="00EA76EF" w:rsidP="002A31AF">
            <w:pPr>
              <w:suppressAutoHyphens w:val="0"/>
              <w:autoSpaceDN/>
              <w:snapToGrid w:val="0"/>
              <w:spacing w:line="300" w:lineRule="exact"/>
              <w:ind w:left="480" w:hangingChars="200" w:hanging="480"/>
              <w:textAlignment w:val="auto"/>
              <w:rPr>
                <w:rFonts w:ascii="標楷體" w:eastAsia="標楷體" w:hAnsi="標楷體"/>
                <w:kern w:val="2"/>
                <w:szCs w:val="22"/>
              </w:rPr>
            </w:pPr>
            <w:r w:rsidRPr="00DA1B2C">
              <w:rPr>
                <w:rFonts w:ascii="標楷體" w:eastAsia="標楷體" w:hAnsi="標楷體" w:hint="eastAsia"/>
              </w:rPr>
              <w:t>(二)</w:t>
            </w:r>
            <w:r w:rsidRPr="00DA1B2C">
              <w:rPr>
                <w:rFonts w:ascii="標楷體" w:eastAsia="標楷體" w:hAnsi="標楷體" w:cs="細明體"/>
                <w:kern w:val="0"/>
                <w:szCs w:val="22"/>
              </w:rPr>
              <w:t>購屋貸款：</w:t>
            </w:r>
            <w:r w:rsidRPr="00DA1B2C">
              <w:rPr>
                <w:rFonts w:ascii="標楷體" w:eastAsia="標楷體" w:hAnsi="標楷體" w:cs="細明體" w:hint="eastAsia"/>
                <w:kern w:val="0"/>
                <w:szCs w:val="22"/>
              </w:rPr>
              <w:t>應向財團法人金融聯合徵信中心辦理歸戶查詢借款人有無以房屋(含基地)為抵押之擔保放款，且用途代號為「1」(購置不動產)者(以下稱房貸)，並應確認「全國財產稅總歸戶財產查詢清單」借款人名下有無房屋；其貸款條件限制如下：</w:t>
            </w:r>
          </w:p>
          <w:p w14:paraId="7D1196F1" w14:textId="77777777" w:rsidR="00EA76EF" w:rsidRPr="00DA1B2C" w:rsidRDefault="00EA76EF" w:rsidP="002A31AF">
            <w:pPr>
              <w:suppressAutoHyphens w:val="0"/>
              <w:autoSpaceDN/>
              <w:snapToGrid w:val="0"/>
              <w:spacing w:line="300" w:lineRule="exact"/>
              <w:ind w:left="600" w:hangingChars="250" w:hanging="600"/>
              <w:jc w:val="both"/>
              <w:textAlignment w:val="auto"/>
              <w:rPr>
                <w:rFonts w:ascii="標楷體" w:eastAsia="標楷體" w:hAnsi="標楷體" w:cs="細明體"/>
                <w:kern w:val="0"/>
                <w:szCs w:val="22"/>
              </w:rPr>
            </w:pPr>
            <w:r>
              <w:rPr>
                <w:rFonts w:ascii="標楷體" w:eastAsia="標楷體" w:hAnsi="標楷體" w:cs="細明體" w:hint="eastAsia"/>
                <w:kern w:val="0"/>
              </w:rPr>
              <w:t xml:space="preserve">   </w:t>
            </w:r>
            <w:r w:rsidRPr="00DA1B2C">
              <w:rPr>
                <w:rFonts w:ascii="標楷體" w:eastAsia="標楷體" w:hAnsi="標楷體" w:cs="細明體" w:hint="eastAsia"/>
                <w:kern w:val="0"/>
                <w:szCs w:val="22"/>
              </w:rPr>
              <w:t>1.無房貸但已有房屋者：適用前點第一款規定。</w:t>
            </w:r>
          </w:p>
          <w:p w14:paraId="26D88965" w14:textId="77777777" w:rsidR="00EA76EF" w:rsidRDefault="00EA76EF" w:rsidP="002A31AF">
            <w:pPr>
              <w:snapToGrid w:val="0"/>
              <w:spacing w:line="300" w:lineRule="exact"/>
              <w:ind w:left="600" w:hangingChars="250" w:hanging="600"/>
              <w:jc w:val="both"/>
              <w:rPr>
                <w:rFonts w:ascii="標楷體" w:eastAsia="標楷體" w:hAnsi="標楷體" w:cs="細明體"/>
                <w:kern w:val="0"/>
              </w:rPr>
            </w:pPr>
            <w:r>
              <w:rPr>
                <w:rFonts w:ascii="標楷體" w:eastAsia="標楷體" w:hAnsi="標楷體" w:cs="細明體" w:hint="eastAsia"/>
                <w:kern w:val="0"/>
              </w:rPr>
              <w:t xml:space="preserve">   </w:t>
            </w:r>
            <w:r w:rsidRPr="00DA1B2C">
              <w:rPr>
                <w:rFonts w:ascii="標楷體" w:eastAsia="標楷體" w:hAnsi="標楷體" w:cs="細明體" w:hint="eastAsia"/>
                <w:kern w:val="0"/>
                <w:szCs w:val="22"/>
              </w:rPr>
              <w:t>2.已有一戶房貸者：除適用前點第一款及第三款規定外，貸款額度最高不得超過住宅(含基地)</w:t>
            </w:r>
            <w:proofErr w:type="gramStart"/>
            <w:r w:rsidRPr="00DA1B2C">
              <w:rPr>
                <w:rFonts w:ascii="標楷體" w:eastAsia="標楷體" w:hAnsi="標楷體" w:cs="細明體" w:hint="eastAsia"/>
                <w:kern w:val="0"/>
                <w:szCs w:val="22"/>
              </w:rPr>
              <w:t>鑑</w:t>
            </w:r>
            <w:proofErr w:type="gramEnd"/>
            <w:r w:rsidRPr="00DA1B2C">
              <w:rPr>
                <w:rFonts w:ascii="標楷體" w:eastAsia="標楷體" w:hAnsi="標楷體" w:cs="細明體" w:hint="eastAsia"/>
                <w:kern w:val="0"/>
                <w:szCs w:val="22"/>
              </w:rPr>
              <w:t>價或買賣金額較低者之</w:t>
            </w:r>
            <w:r w:rsidRPr="00617729">
              <w:rPr>
                <w:rFonts w:ascii="標楷體" w:eastAsia="標楷體" w:hAnsi="標楷體" w:cs="細明體" w:hint="eastAsia"/>
                <w:color w:val="FF0000"/>
                <w:kern w:val="0"/>
                <w:u w:val="single"/>
              </w:rPr>
              <w:t>五</w:t>
            </w:r>
            <w:r w:rsidRPr="00A20F6B">
              <w:rPr>
                <w:rFonts w:ascii="標楷體" w:eastAsia="標楷體" w:hAnsi="標楷體" w:cs="細明體" w:hint="eastAsia"/>
                <w:kern w:val="0"/>
                <w:szCs w:val="22"/>
              </w:rPr>
              <w:t>成。</w:t>
            </w:r>
          </w:p>
          <w:p w14:paraId="5C1B9E9D" w14:textId="77777777" w:rsidR="00EA76EF" w:rsidRPr="006F0C77" w:rsidRDefault="00EA76EF" w:rsidP="002A31AF">
            <w:pPr>
              <w:suppressAutoHyphens w:val="0"/>
              <w:autoSpaceDN/>
              <w:snapToGrid w:val="0"/>
              <w:spacing w:line="360" w:lineRule="exact"/>
              <w:ind w:left="600" w:hangingChars="250" w:hanging="600"/>
              <w:jc w:val="both"/>
              <w:textAlignment w:val="auto"/>
              <w:rPr>
                <w:rFonts w:ascii="標楷體" w:eastAsia="標楷體" w:hAnsi="標楷體" w:cs="細明體"/>
                <w:kern w:val="0"/>
                <w:szCs w:val="22"/>
              </w:rPr>
            </w:pPr>
            <w:r>
              <w:rPr>
                <w:rFonts w:ascii="標楷體" w:eastAsia="標楷體" w:hAnsi="標楷體" w:cs="細明體" w:hint="eastAsia"/>
                <w:kern w:val="0"/>
              </w:rPr>
              <w:t xml:space="preserve">   </w:t>
            </w:r>
            <w:r w:rsidRPr="006F0C77">
              <w:rPr>
                <w:rFonts w:ascii="標楷體" w:eastAsia="標楷體" w:hAnsi="標楷體" w:cs="細明體" w:hint="eastAsia"/>
                <w:kern w:val="0"/>
                <w:szCs w:val="22"/>
              </w:rPr>
              <w:t>3.</w:t>
            </w:r>
            <w:r w:rsidRPr="006F0C77">
              <w:rPr>
                <w:rFonts w:ascii="標楷體" w:eastAsia="標楷體" w:hAnsi="標楷體" w:cs="細明體"/>
                <w:kern w:val="0"/>
                <w:szCs w:val="22"/>
              </w:rPr>
              <w:t>已有二戶房貸者</w:t>
            </w:r>
            <w:r w:rsidRPr="006F0C77">
              <w:rPr>
                <w:rFonts w:ascii="標楷體" w:eastAsia="標楷體" w:hAnsi="標楷體" w:cs="細明體" w:hint="eastAsia"/>
                <w:kern w:val="0"/>
                <w:szCs w:val="22"/>
              </w:rPr>
              <w:t>：</w:t>
            </w:r>
            <w:r w:rsidRPr="006F0C77">
              <w:rPr>
                <w:rFonts w:ascii="標楷體" w:eastAsia="標楷體" w:hAnsi="標楷體" w:cs="細明體"/>
                <w:kern w:val="0"/>
                <w:szCs w:val="22"/>
              </w:rPr>
              <w:t>適用前</w:t>
            </w:r>
            <w:r w:rsidRPr="006F0C77">
              <w:rPr>
                <w:rFonts w:ascii="標楷體" w:eastAsia="標楷體" w:hAnsi="標楷體" w:cs="細明體" w:hint="eastAsia"/>
                <w:kern w:val="0"/>
                <w:szCs w:val="22"/>
              </w:rPr>
              <w:t>點各</w:t>
            </w:r>
            <w:r w:rsidRPr="006F0C77">
              <w:rPr>
                <w:rFonts w:ascii="標楷體" w:eastAsia="標楷體" w:hAnsi="標楷體" w:cs="細明體"/>
                <w:kern w:val="0"/>
                <w:szCs w:val="22"/>
              </w:rPr>
              <w:t>款</w:t>
            </w:r>
            <w:r w:rsidRPr="006F0C77">
              <w:rPr>
                <w:rFonts w:ascii="標楷體" w:eastAsia="標楷體" w:hAnsi="標楷體" w:cs="細明體" w:hint="eastAsia"/>
                <w:kern w:val="0"/>
                <w:szCs w:val="22"/>
              </w:rPr>
              <w:t>之</w:t>
            </w:r>
            <w:r w:rsidRPr="006F0C77">
              <w:rPr>
                <w:rFonts w:ascii="標楷體" w:eastAsia="標楷體" w:hAnsi="標楷體" w:cs="細明體"/>
                <w:kern w:val="0"/>
                <w:szCs w:val="22"/>
              </w:rPr>
              <w:t>規定</w:t>
            </w:r>
            <w:r w:rsidRPr="006F0C77">
              <w:rPr>
                <w:rFonts w:ascii="標楷體" w:eastAsia="標楷體" w:hAnsi="標楷體" w:cs="細明體" w:hint="eastAsia"/>
                <w:kern w:val="0"/>
                <w:szCs w:val="22"/>
              </w:rPr>
              <w:t>。</w:t>
            </w:r>
          </w:p>
          <w:p w14:paraId="3EB46D7B" w14:textId="77777777" w:rsidR="00EA76EF" w:rsidRPr="002C5C96" w:rsidRDefault="00EA76EF" w:rsidP="002A31AF">
            <w:pPr>
              <w:suppressAutoHyphens w:val="0"/>
              <w:autoSpaceDN/>
              <w:spacing w:line="300" w:lineRule="exact"/>
              <w:jc w:val="both"/>
              <w:textAlignment w:val="auto"/>
              <w:rPr>
                <w:rFonts w:ascii="標楷體" w:eastAsia="標楷體" w:hAnsi="標楷體" w:cs="細明體"/>
                <w:color w:val="FF0000"/>
                <w:kern w:val="0"/>
                <w:szCs w:val="22"/>
              </w:rPr>
            </w:pPr>
          </w:p>
        </w:tc>
        <w:tc>
          <w:tcPr>
            <w:tcW w:w="19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D8EFE9" w14:textId="77777777" w:rsidR="00EA76EF" w:rsidRDefault="00EA76EF" w:rsidP="002A31AF">
            <w:pPr>
              <w:snapToGrid w:val="0"/>
              <w:spacing w:line="300" w:lineRule="exact"/>
              <w:jc w:val="both"/>
              <w:rPr>
                <w:rFonts w:ascii="標楷體" w:eastAsia="標楷體" w:hAnsi="標楷體"/>
              </w:rPr>
            </w:pPr>
            <w:r>
              <w:rPr>
                <w:rFonts w:ascii="標楷體" w:eastAsia="標楷體" w:hAnsi="標楷體" w:hint="eastAsia"/>
              </w:rPr>
              <w:t>依中央銀行修正「</w:t>
            </w:r>
            <w:r w:rsidRPr="00DA1B2C">
              <w:rPr>
                <w:rFonts w:ascii="標楷體" w:eastAsia="標楷體" w:hAnsi="標楷體" w:hint="eastAsia"/>
              </w:rPr>
              <w:t>中央銀行對金融機構辦理不動產抵押貸款業務規定</w:t>
            </w:r>
            <w:r>
              <w:rPr>
                <w:rFonts w:ascii="標楷體" w:eastAsia="標楷體" w:hAnsi="標楷體" w:hint="eastAsia"/>
              </w:rPr>
              <w:t>」(115年3月20日生效)，</w:t>
            </w:r>
            <w:r w:rsidRPr="00A20F6B">
              <w:rPr>
                <w:rFonts w:ascii="標楷體" w:eastAsia="標楷體" w:hAnsi="標楷體"/>
              </w:rPr>
              <w:t>自然人第二戶購屋貸款成數上限，由</w:t>
            </w:r>
            <w:proofErr w:type="gramStart"/>
            <w:r w:rsidRPr="00A20F6B">
              <w:rPr>
                <w:rFonts w:ascii="標楷體" w:eastAsia="標楷體" w:hAnsi="標楷體"/>
              </w:rPr>
              <w:t>5成</w:t>
            </w:r>
            <w:proofErr w:type="gramEnd"/>
            <w:r w:rsidRPr="00A20F6B">
              <w:rPr>
                <w:rFonts w:ascii="標楷體" w:eastAsia="標楷體" w:hAnsi="標楷體"/>
              </w:rPr>
              <w:t>調升為</w:t>
            </w:r>
            <w:proofErr w:type="gramStart"/>
            <w:r w:rsidRPr="00A20F6B">
              <w:rPr>
                <w:rFonts w:ascii="標楷體" w:eastAsia="標楷體" w:hAnsi="標楷體"/>
              </w:rPr>
              <w:t>6成</w:t>
            </w:r>
            <w:proofErr w:type="gramEnd"/>
            <w:r w:rsidRPr="00A20F6B">
              <w:rPr>
                <w:rFonts w:ascii="標楷體" w:eastAsia="標楷體" w:hAnsi="標楷體"/>
              </w:rPr>
              <w:t>，</w:t>
            </w:r>
            <w:r>
              <w:rPr>
                <w:rFonts w:ascii="標楷體" w:eastAsia="標楷體" w:hAnsi="標楷體" w:hint="eastAsia"/>
              </w:rPr>
              <w:t>予以修正。</w:t>
            </w:r>
          </w:p>
          <w:p w14:paraId="5F788A85" w14:textId="77777777" w:rsidR="00EA76EF" w:rsidRDefault="00EA76EF" w:rsidP="002A31AF">
            <w:pPr>
              <w:snapToGrid w:val="0"/>
              <w:spacing w:line="300" w:lineRule="exact"/>
              <w:jc w:val="both"/>
              <w:rPr>
                <w:rFonts w:ascii="標楷體" w:eastAsia="標楷體" w:hAnsi="標楷體"/>
              </w:rPr>
            </w:pPr>
          </w:p>
          <w:p w14:paraId="2E66F818" w14:textId="77777777" w:rsidR="00EA76EF" w:rsidRPr="00A20F6B" w:rsidRDefault="00EA76EF" w:rsidP="002A31AF">
            <w:pPr>
              <w:snapToGrid w:val="0"/>
              <w:spacing w:line="300" w:lineRule="exact"/>
              <w:ind w:rightChars="-44" w:right="-106"/>
              <w:jc w:val="both"/>
              <w:rPr>
                <w:rFonts w:ascii="標楷體" w:eastAsia="標楷體" w:hAnsi="標楷體"/>
              </w:rPr>
            </w:pPr>
          </w:p>
          <w:p w14:paraId="3F487A26" w14:textId="77777777" w:rsidR="00EA76EF" w:rsidRDefault="00EA76EF" w:rsidP="002A31AF">
            <w:pPr>
              <w:snapToGrid w:val="0"/>
              <w:spacing w:line="300" w:lineRule="exact"/>
              <w:ind w:rightChars="-44" w:right="-106"/>
              <w:jc w:val="both"/>
              <w:rPr>
                <w:rFonts w:ascii="標楷體" w:eastAsia="標楷體" w:hAnsi="標楷體"/>
              </w:rPr>
            </w:pPr>
          </w:p>
          <w:p w14:paraId="5A82DDF1" w14:textId="77777777" w:rsidR="00EA76EF" w:rsidRDefault="00EA76EF" w:rsidP="002A31AF">
            <w:pPr>
              <w:snapToGrid w:val="0"/>
              <w:spacing w:line="300" w:lineRule="exact"/>
              <w:ind w:rightChars="-44" w:right="-106"/>
              <w:jc w:val="both"/>
              <w:rPr>
                <w:rFonts w:ascii="標楷體" w:eastAsia="標楷體" w:hAnsi="標楷體"/>
              </w:rPr>
            </w:pPr>
          </w:p>
          <w:p w14:paraId="69895418" w14:textId="77777777" w:rsidR="00EA76EF" w:rsidRDefault="00EA76EF" w:rsidP="002A31AF">
            <w:pPr>
              <w:snapToGrid w:val="0"/>
              <w:spacing w:line="300" w:lineRule="exact"/>
              <w:ind w:rightChars="-44" w:right="-106"/>
              <w:jc w:val="both"/>
              <w:rPr>
                <w:rFonts w:ascii="標楷體" w:eastAsia="標楷體" w:hAnsi="標楷體"/>
              </w:rPr>
            </w:pPr>
          </w:p>
          <w:p w14:paraId="546C0BFD" w14:textId="77777777" w:rsidR="00EA76EF" w:rsidRDefault="00EA76EF" w:rsidP="002A31AF">
            <w:pPr>
              <w:snapToGrid w:val="0"/>
              <w:spacing w:line="300" w:lineRule="exact"/>
              <w:ind w:rightChars="-44" w:right="-106"/>
              <w:jc w:val="both"/>
              <w:rPr>
                <w:rFonts w:ascii="標楷體" w:eastAsia="標楷體" w:hAnsi="標楷體"/>
              </w:rPr>
            </w:pPr>
          </w:p>
          <w:p w14:paraId="5014B8A2" w14:textId="77777777" w:rsidR="00EA76EF" w:rsidRDefault="00EA76EF" w:rsidP="002A31AF">
            <w:pPr>
              <w:snapToGrid w:val="0"/>
              <w:spacing w:line="300" w:lineRule="exact"/>
              <w:ind w:rightChars="-44" w:right="-106"/>
              <w:jc w:val="both"/>
              <w:rPr>
                <w:rFonts w:ascii="標楷體" w:eastAsia="標楷體" w:hAnsi="標楷體"/>
              </w:rPr>
            </w:pPr>
          </w:p>
          <w:p w14:paraId="45FC02E1" w14:textId="77777777" w:rsidR="00EA76EF" w:rsidRDefault="00EA76EF" w:rsidP="002A31AF">
            <w:pPr>
              <w:snapToGrid w:val="0"/>
              <w:spacing w:line="300" w:lineRule="exact"/>
              <w:ind w:rightChars="-44" w:right="-106"/>
              <w:jc w:val="both"/>
              <w:rPr>
                <w:rFonts w:ascii="標楷體" w:eastAsia="標楷體" w:hAnsi="標楷體"/>
              </w:rPr>
            </w:pPr>
          </w:p>
          <w:p w14:paraId="14D0FAB6" w14:textId="6E6B3490" w:rsidR="00EA76EF" w:rsidRPr="00C5669C" w:rsidRDefault="00EA76EF" w:rsidP="002A31AF">
            <w:pPr>
              <w:suppressAutoHyphens w:val="0"/>
              <w:autoSpaceDN/>
              <w:snapToGrid w:val="0"/>
              <w:spacing w:line="300" w:lineRule="exact"/>
              <w:ind w:rightChars="-44" w:right="-106"/>
              <w:jc w:val="both"/>
              <w:textAlignment w:val="auto"/>
              <w:rPr>
                <w:rFonts w:ascii="標楷體" w:eastAsia="標楷體" w:hAnsi="標楷體"/>
                <w:kern w:val="2"/>
                <w:szCs w:val="22"/>
              </w:rPr>
            </w:pPr>
          </w:p>
        </w:tc>
      </w:tr>
      <w:tr w:rsidR="00153B4F" w:rsidRPr="00C5669C" w14:paraId="0223881F" w14:textId="77777777" w:rsidTr="00153B4F">
        <w:trPr>
          <w:trHeight w:val="5790"/>
          <w:jc w:val="center"/>
        </w:trPr>
        <w:tc>
          <w:tcPr>
            <w:tcW w:w="439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7AFE4" w14:textId="77777777" w:rsidR="00153B4F" w:rsidRDefault="00153B4F" w:rsidP="00153B4F">
            <w:pPr>
              <w:suppressAutoHyphens w:val="0"/>
              <w:autoSpaceDN/>
              <w:snapToGrid w:val="0"/>
              <w:spacing w:afterLines="30" w:after="72" w:line="300" w:lineRule="exact"/>
              <w:jc w:val="both"/>
              <w:textAlignment w:val="auto"/>
              <w:rPr>
                <w:rFonts w:ascii="標楷體" w:eastAsia="標楷體" w:hAnsi="標楷體" w:cs="細明體"/>
                <w:kern w:val="0"/>
                <w:szCs w:val="22"/>
              </w:rPr>
            </w:pPr>
            <w:r w:rsidRPr="00316AD5">
              <w:rPr>
                <w:rFonts w:ascii="標楷體" w:eastAsia="標楷體" w:hAnsi="標楷體" w:cs="細明體" w:hint="eastAsia"/>
                <w:kern w:val="0"/>
                <w:szCs w:val="22"/>
              </w:rPr>
              <w:t>【附件四】資</w:t>
            </w:r>
            <w:r w:rsidRPr="00C5669C">
              <w:rPr>
                <w:rFonts w:ascii="標楷體" w:eastAsia="標楷體" w:hAnsi="標楷體" w:cs="細明體" w:hint="eastAsia"/>
                <w:kern w:val="0"/>
                <w:szCs w:val="22"/>
              </w:rPr>
              <w:t>金用途切結書</w:t>
            </w:r>
          </w:p>
          <w:p w14:paraId="5D5366D0" w14:textId="77777777" w:rsidR="00153B4F" w:rsidRDefault="00153B4F" w:rsidP="00153B4F">
            <w:pPr>
              <w:suppressAutoHyphens w:val="0"/>
              <w:autoSpaceDN/>
              <w:spacing w:line="300" w:lineRule="exact"/>
              <w:jc w:val="both"/>
              <w:textAlignment w:val="auto"/>
              <w:rPr>
                <w:rFonts w:ascii="標楷體" w:eastAsia="標楷體" w:hAnsi="標楷體"/>
                <w:b/>
                <w:kern w:val="2"/>
                <w:sz w:val="28"/>
                <w:szCs w:val="28"/>
              </w:rPr>
            </w:pPr>
            <w:r w:rsidRPr="00C5669C">
              <w:rPr>
                <w:rFonts w:ascii="標楷體" w:eastAsia="標楷體" w:hAnsi="標楷體" w:hint="eastAsia"/>
                <w:kern w:val="2"/>
                <w:szCs w:val="22"/>
              </w:rPr>
              <w:t>□</w:t>
            </w:r>
            <w:r w:rsidRPr="00C5669C">
              <w:rPr>
                <w:rFonts w:ascii="標楷體" w:eastAsia="標楷體" w:hAnsi="標楷體" w:hint="eastAsia"/>
                <w:kern w:val="2"/>
                <w:sz w:val="28"/>
                <w:szCs w:val="28"/>
              </w:rPr>
              <w:t>三、</w:t>
            </w:r>
            <w:r w:rsidRPr="00C5669C">
              <w:rPr>
                <w:rFonts w:ascii="標楷體" w:eastAsia="標楷體" w:hAnsi="標楷體" w:hint="eastAsia"/>
                <w:b/>
                <w:kern w:val="2"/>
                <w:sz w:val="28"/>
                <w:szCs w:val="28"/>
              </w:rPr>
              <w:t>實際換屋需求之購屋貸款(協處措施)</w:t>
            </w:r>
          </w:p>
          <w:p w14:paraId="639C211D"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□名下有房屋者之第1戶購屋貸款</w:t>
            </w:r>
          </w:p>
          <w:p w14:paraId="77AF306C"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□第2戶購屋貸款</w:t>
            </w:r>
          </w:p>
          <w:p w14:paraId="16E185BD"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本人因有實際換屋需求，</w:t>
            </w:r>
            <w:proofErr w:type="gramStart"/>
            <w:r w:rsidRPr="00C5669C">
              <w:rPr>
                <w:rFonts w:ascii="標楷體" w:eastAsia="標楷體" w:hAnsi="標楷體" w:hint="eastAsia"/>
                <w:kern w:val="2"/>
                <w:szCs w:val="22"/>
              </w:rPr>
              <w:t>現向貴</w:t>
            </w:r>
            <w:proofErr w:type="gramEnd"/>
            <w:r w:rsidRPr="00C5669C">
              <w:rPr>
                <w:rFonts w:ascii="標楷體" w:eastAsia="標楷體" w:hAnsi="標楷體" w:hint="eastAsia"/>
                <w:kern w:val="2"/>
                <w:szCs w:val="22"/>
              </w:rPr>
              <w:t>會申辦購屋貸款，本人切結於撥款後</w:t>
            </w:r>
            <w:r w:rsidRPr="009717A5">
              <w:rPr>
                <w:rFonts w:ascii="標楷體" w:eastAsia="標楷體" w:hAnsi="標楷體" w:hint="eastAsia"/>
                <w:color w:val="FF0000"/>
                <w:kern w:val="2"/>
                <w:szCs w:val="22"/>
                <w:u w:val="single"/>
              </w:rPr>
              <w:t>18個月</w:t>
            </w:r>
            <w:r w:rsidRPr="00C5669C">
              <w:rPr>
                <w:rFonts w:ascii="標楷體" w:eastAsia="標楷體" w:hAnsi="標楷體" w:hint="eastAsia"/>
                <w:kern w:val="2"/>
                <w:szCs w:val="22"/>
              </w:rPr>
              <w:t>內，將</w:t>
            </w:r>
          </w:p>
          <w:p w14:paraId="64D469B7"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□原有房屋出售並完成產權移轉登記，</w:t>
            </w:r>
          </w:p>
          <w:p w14:paraId="43E88B50" w14:textId="77777777" w:rsidR="00153B4F" w:rsidRDefault="00153B4F" w:rsidP="00153B4F">
            <w:pPr>
              <w:suppressAutoHyphens w:val="0"/>
              <w:autoSpaceDN/>
              <w:snapToGrid w:val="0"/>
              <w:spacing w:afterLines="30" w:after="72"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□第1戶房貸擔保品出售及完成產權移轉登記</w:t>
            </w:r>
            <w:r w:rsidRPr="00C5669C">
              <w:rPr>
                <w:rFonts w:ascii="標楷體" w:eastAsia="標楷體" w:hAnsi="標楷體" w:hint="eastAsia"/>
                <w:kern w:val="2"/>
                <w:sz w:val="16"/>
                <w:szCs w:val="16"/>
              </w:rPr>
              <w:t>，</w:t>
            </w:r>
            <w:r w:rsidRPr="00C5669C">
              <w:rPr>
                <w:rFonts w:ascii="標楷體" w:eastAsia="標楷體" w:hAnsi="標楷體" w:hint="eastAsia"/>
                <w:kern w:val="2"/>
                <w:szCs w:val="22"/>
              </w:rPr>
              <w:t>且清償債務並塗銷第1戶房貸之抵押權</w:t>
            </w:r>
            <w:r w:rsidRPr="00C5669C">
              <w:rPr>
                <w:rFonts w:ascii="標楷體" w:eastAsia="標楷體" w:hAnsi="標楷體" w:hint="eastAsia"/>
                <w:kern w:val="2"/>
                <w:sz w:val="20"/>
                <w:szCs w:val="20"/>
              </w:rPr>
              <w:t>，</w:t>
            </w:r>
            <w:r w:rsidRPr="00C5669C">
              <w:rPr>
                <w:rFonts w:ascii="標楷體" w:eastAsia="標楷體" w:hAnsi="標楷體" w:hint="eastAsia"/>
                <w:kern w:val="2"/>
                <w:szCs w:val="22"/>
              </w:rPr>
              <w:t>另承諾提供過戶後謄本及清償債務塗銷</w:t>
            </w:r>
            <w:proofErr w:type="gramStart"/>
            <w:r w:rsidRPr="00C5669C">
              <w:rPr>
                <w:rFonts w:ascii="標楷體" w:eastAsia="標楷體" w:hAnsi="標楷體" w:hint="eastAsia"/>
                <w:kern w:val="2"/>
                <w:szCs w:val="22"/>
              </w:rPr>
              <w:t>證明予貴會</w:t>
            </w:r>
            <w:proofErr w:type="gramEnd"/>
            <w:r w:rsidRPr="00C5669C">
              <w:rPr>
                <w:rFonts w:ascii="標楷體" w:eastAsia="標楷體" w:hAnsi="標楷體" w:hint="eastAsia"/>
                <w:kern w:val="2"/>
                <w:szCs w:val="22"/>
              </w:rPr>
              <w:t>，以及不得以轉</w:t>
            </w:r>
            <w:r w:rsidRPr="002C5C96">
              <w:rPr>
                <w:rFonts w:ascii="標楷體" w:eastAsia="標楷體" w:hAnsi="標楷體" w:hint="eastAsia"/>
                <w:kern w:val="2"/>
                <w:szCs w:val="22"/>
              </w:rPr>
              <w:t>貸等方式規避上開事項，並同意如下：</w:t>
            </w:r>
          </w:p>
          <w:p w14:paraId="4B35633D" w14:textId="77777777" w:rsidR="00153B4F" w:rsidRDefault="00153B4F" w:rsidP="00153B4F">
            <w:pPr>
              <w:suppressAutoHyphens w:val="0"/>
              <w:autoSpaceDN/>
              <w:snapToGrid w:val="0"/>
              <w:spacing w:afterLines="30" w:after="72" w:line="300" w:lineRule="exact"/>
              <w:jc w:val="both"/>
              <w:textAlignment w:val="auto"/>
              <w:rPr>
                <w:rFonts w:ascii="標楷體" w:eastAsia="標楷體" w:hAnsi="標楷體"/>
                <w:kern w:val="2"/>
                <w:szCs w:val="22"/>
              </w:rPr>
            </w:pPr>
          </w:p>
          <w:p w14:paraId="62C08456" w14:textId="77777777" w:rsidR="00153B4F" w:rsidRPr="00C5669C" w:rsidRDefault="00153B4F" w:rsidP="00931544">
            <w:pPr>
              <w:autoSpaceDN/>
              <w:snapToGrid w:val="0"/>
              <w:spacing w:afterLines="30" w:after="72" w:line="300" w:lineRule="exact"/>
              <w:ind w:left="480" w:hangingChars="200" w:hanging="480"/>
              <w:jc w:val="both"/>
              <w:textAlignment w:val="auto"/>
              <w:rPr>
                <w:rFonts w:ascii="標楷體" w:eastAsia="標楷體" w:hAnsi="標楷體"/>
                <w:kern w:val="2"/>
                <w:szCs w:val="22"/>
              </w:rPr>
            </w:pPr>
            <w:r w:rsidRPr="002C5C96">
              <w:rPr>
                <w:rFonts w:ascii="標楷體" w:eastAsia="標楷體" w:hAnsi="標楷體" w:hint="eastAsia"/>
                <w:kern w:val="2"/>
                <w:szCs w:val="22"/>
              </w:rPr>
              <w:t>(三</w:t>
            </w:r>
            <w:r w:rsidRPr="000F7069">
              <w:rPr>
                <w:rFonts w:ascii="標楷體" w:eastAsia="標楷體" w:hAnsi="標楷體" w:hint="eastAsia"/>
                <w:kern w:val="2"/>
                <w:szCs w:val="22"/>
              </w:rPr>
              <w:t>)</w:t>
            </w:r>
            <w:r w:rsidRPr="000F7069">
              <w:rPr>
                <w:color w:val="FF0000"/>
                <w:u w:val="single"/>
              </w:rPr>
              <w:t xml:space="preserve"> </w:t>
            </w:r>
            <w:r w:rsidRPr="000F7069">
              <w:rPr>
                <w:rFonts w:ascii="標楷體" w:eastAsia="標楷體" w:hAnsi="標楷體"/>
                <w:color w:val="FF0000"/>
                <w:kern w:val="2"/>
                <w:szCs w:val="22"/>
                <w:u w:val="single"/>
              </w:rPr>
              <w:t>113年9</w:t>
            </w:r>
            <w:r w:rsidRPr="009717A5">
              <w:rPr>
                <w:rFonts w:ascii="標楷體" w:eastAsia="標楷體" w:hAnsi="標楷體"/>
                <w:color w:val="FF0000"/>
                <w:kern w:val="2"/>
                <w:szCs w:val="22"/>
                <w:u w:val="single"/>
              </w:rPr>
              <w:t>月20日(含)</w:t>
            </w:r>
            <w:proofErr w:type="gramStart"/>
            <w:r w:rsidRPr="009717A5">
              <w:rPr>
                <w:rFonts w:ascii="標楷體" w:eastAsia="標楷體" w:hAnsi="標楷體"/>
                <w:color w:val="FF0000"/>
                <w:kern w:val="2"/>
                <w:szCs w:val="22"/>
                <w:u w:val="single"/>
              </w:rPr>
              <w:t>以後錄案</w:t>
            </w:r>
            <w:proofErr w:type="gramEnd"/>
            <w:r w:rsidRPr="009717A5">
              <w:rPr>
                <w:rFonts w:ascii="標楷體" w:eastAsia="標楷體" w:hAnsi="標楷體"/>
                <w:color w:val="FF0000"/>
                <w:kern w:val="2"/>
                <w:szCs w:val="22"/>
                <w:u w:val="single"/>
              </w:rPr>
              <w:t>之貸款</w:t>
            </w:r>
            <w:proofErr w:type="gramStart"/>
            <w:r w:rsidRPr="009717A5">
              <w:rPr>
                <w:rFonts w:ascii="標楷體" w:eastAsia="標楷體" w:hAnsi="標楷體"/>
                <w:color w:val="FF0000"/>
                <w:kern w:val="2"/>
                <w:szCs w:val="22"/>
                <w:u w:val="single"/>
              </w:rPr>
              <w:t>案件均得適用</w:t>
            </w:r>
            <w:proofErr w:type="gramEnd"/>
            <w:r w:rsidRPr="009717A5">
              <w:rPr>
                <w:rFonts w:ascii="標楷體" w:eastAsia="標楷體" w:hAnsi="標楷體"/>
                <w:color w:val="FF0000"/>
                <w:kern w:val="2"/>
                <w:szCs w:val="22"/>
                <w:u w:val="single"/>
              </w:rPr>
              <w:t>上開協處措施。</w:t>
            </w:r>
          </w:p>
        </w:tc>
        <w:tc>
          <w:tcPr>
            <w:tcW w:w="439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EA536" w14:textId="77777777" w:rsidR="00153B4F" w:rsidRDefault="00153B4F" w:rsidP="00153B4F">
            <w:pPr>
              <w:suppressAutoHyphens w:val="0"/>
              <w:autoSpaceDN/>
              <w:spacing w:line="300" w:lineRule="exact"/>
              <w:jc w:val="both"/>
              <w:textAlignment w:val="auto"/>
              <w:rPr>
                <w:rFonts w:ascii="標楷體" w:eastAsia="標楷體" w:hAnsi="標楷體" w:cs="細明體"/>
                <w:kern w:val="0"/>
                <w:szCs w:val="22"/>
              </w:rPr>
            </w:pPr>
            <w:r w:rsidRPr="00C5669C">
              <w:rPr>
                <w:rFonts w:ascii="標楷體" w:eastAsia="標楷體" w:hAnsi="標楷體" w:cs="細明體" w:hint="eastAsia"/>
                <w:kern w:val="0"/>
                <w:szCs w:val="22"/>
              </w:rPr>
              <w:t>【</w:t>
            </w:r>
            <w:r w:rsidRPr="00316AD5">
              <w:rPr>
                <w:rFonts w:ascii="標楷體" w:eastAsia="標楷體" w:hAnsi="標楷體" w:cs="細明體" w:hint="eastAsia"/>
                <w:kern w:val="0"/>
                <w:szCs w:val="22"/>
              </w:rPr>
              <w:t>附件四】資</w:t>
            </w:r>
            <w:r w:rsidRPr="00C5669C">
              <w:rPr>
                <w:rFonts w:ascii="標楷體" w:eastAsia="標楷體" w:hAnsi="標楷體" w:cs="細明體" w:hint="eastAsia"/>
                <w:kern w:val="0"/>
                <w:szCs w:val="22"/>
              </w:rPr>
              <w:t>金用途切結書</w:t>
            </w:r>
          </w:p>
          <w:p w14:paraId="2344B74D" w14:textId="77777777" w:rsidR="00153B4F" w:rsidRDefault="00153B4F" w:rsidP="00153B4F">
            <w:pPr>
              <w:suppressAutoHyphens w:val="0"/>
              <w:autoSpaceDN/>
              <w:spacing w:line="300" w:lineRule="exact"/>
              <w:jc w:val="both"/>
              <w:textAlignment w:val="auto"/>
              <w:rPr>
                <w:rFonts w:ascii="標楷體" w:eastAsia="標楷體" w:hAnsi="標楷體"/>
                <w:b/>
                <w:kern w:val="2"/>
                <w:sz w:val="28"/>
                <w:szCs w:val="28"/>
              </w:rPr>
            </w:pPr>
            <w:r w:rsidRPr="00C5669C">
              <w:rPr>
                <w:rFonts w:ascii="標楷體" w:eastAsia="標楷體" w:hAnsi="標楷體" w:hint="eastAsia"/>
                <w:kern w:val="2"/>
                <w:szCs w:val="22"/>
              </w:rPr>
              <w:t>□</w:t>
            </w:r>
            <w:r w:rsidRPr="00C5669C">
              <w:rPr>
                <w:rFonts w:ascii="標楷體" w:eastAsia="標楷體" w:hAnsi="標楷體" w:hint="eastAsia"/>
                <w:kern w:val="2"/>
                <w:sz w:val="28"/>
                <w:szCs w:val="28"/>
              </w:rPr>
              <w:t>三、</w:t>
            </w:r>
            <w:r w:rsidRPr="00C5669C">
              <w:rPr>
                <w:rFonts w:ascii="標楷體" w:eastAsia="標楷體" w:hAnsi="標楷體" w:hint="eastAsia"/>
                <w:b/>
                <w:kern w:val="2"/>
                <w:sz w:val="28"/>
                <w:szCs w:val="28"/>
              </w:rPr>
              <w:t>實際換屋需求之購屋貸款(協處措施)</w:t>
            </w:r>
          </w:p>
          <w:p w14:paraId="1E38BEAB"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□名下有房屋者之第1戶購屋貸款</w:t>
            </w:r>
          </w:p>
          <w:p w14:paraId="01F77AB8"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□第2戶購屋貸款</w:t>
            </w:r>
          </w:p>
          <w:p w14:paraId="0E2B9B18"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本人因有實際換屋需求，</w:t>
            </w:r>
            <w:proofErr w:type="gramStart"/>
            <w:r w:rsidRPr="00C5669C">
              <w:rPr>
                <w:rFonts w:ascii="標楷體" w:eastAsia="標楷體" w:hAnsi="標楷體" w:hint="eastAsia"/>
                <w:kern w:val="2"/>
                <w:szCs w:val="22"/>
              </w:rPr>
              <w:t>現向貴</w:t>
            </w:r>
            <w:proofErr w:type="gramEnd"/>
            <w:r w:rsidRPr="00C5669C">
              <w:rPr>
                <w:rFonts w:ascii="標楷體" w:eastAsia="標楷體" w:hAnsi="標楷體" w:hint="eastAsia"/>
                <w:kern w:val="2"/>
                <w:szCs w:val="22"/>
              </w:rPr>
              <w:t>會申辦購屋貸款，本人切結於撥款後</w:t>
            </w:r>
            <w:r w:rsidRPr="00617729">
              <w:rPr>
                <w:rFonts w:ascii="標楷體" w:eastAsia="標楷體" w:hAnsi="標楷體" w:hint="eastAsia"/>
                <w:color w:val="FF0000"/>
                <w:kern w:val="2"/>
                <w:szCs w:val="22"/>
                <w:u w:val="single"/>
              </w:rPr>
              <w:t>1年</w:t>
            </w:r>
            <w:r w:rsidRPr="00C5669C">
              <w:rPr>
                <w:rFonts w:ascii="標楷體" w:eastAsia="標楷體" w:hAnsi="標楷體" w:hint="eastAsia"/>
                <w:kern w:val="2"/>
                <w:szCs w:val="22"/>
              </w:rPr>
              <w:t>內，將</w:t>
            </w:r>
          </w:p>
          <w:p w14:paraId="39E9AEAE" w14:textId="77777777" w:rsidR="00153B4F" w:rsidRPr="00C5669C"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□原有房屋出售並完成產權移轉登記，</w:t>
            </w:r>
          </w:p>
          <w:p w14:paraId="54DF1437" w14:textId="77777777" w:rsidR="00153B4F" w:rsidRDefault="00153B4F" w:rsidP="00153B4F">
            <w:pPr>
              <w:suppressAutoHyphens w:val="0"/>
              <w:autoSpaceDN/>
              <w:spacing w:line="300" w:lineRule="exact"/>
              <w:jc w:val="both"/>
              <w:textAlignment w:val="auto"/>
              <w:rPr>
                <w:rFonts w:ascii="標楷體" w:eastAsia="標楷體" w:hAnsi="標楷體"/>
                <w:kern w:val="2"/>
                <w:szCs w:val="22"/>
              </w:rPr>
            </w:pPr>
            <w:r w:rsidRPr="00C5669C">
              <w:rPr>
                <w:rFonts w:ascii="標楷體" w:eastAsia="標楷體" w:hAnsi="標楷體" w:hint="eastAsia"/>
                <w:kern w:val="2"/>
                <w:szCs w:val="22"/>
              </w:rPr>
              <w:t>□第1戶房貸擔保品出售及完成產權移轉登記</w:t>
            </w:r>
            <w:r w:rsidRPr="00C5669C">
              <w:rPr>
                <w:rFonts w:ascii="標楷體" w:eastAsia="標楷體" w:hAnsi="標楷體" w:hint="eastAsia"/>
                <w:kern w:val="2"/>
                <w:sz w:val="16"/>
                <w:szCs w:val="16"/>
              </w:rPr>
              <w:t>，</w:t>
            </w:r>
            <w:r w:rsidRPr="00C5669C">
              <w:rPr>
                <w:rFonts w:ascii="標楷體" w:eastAsia="標楷體" w:hAnsi="標楷體" w:hint="eastAsia"/>
                <w:kern w:val="2"/>
                <w:szCs w:val="22"/>
              </w:rPr>
              <w:t>且清償債務並塗銷第1戶房貸之抵押權</w:t>
            </w:r>
            <w:r w:rsidRPr="00C5669C">
              <w:rPr>
                <w:rFonts w:ascii="標楷體" w:eastAsia="標楷體" w:hAnsi="標楷體" w:hint="eastAsia"/>
                <w:kern w:val="2"/>
                <w:sz w:val="20"/>
                <w:szCs w:val="20"/>
              </w:rPr>
              <w:t>，</w:t>
            </w:r>
            <w:r w:rsidRPr="00C5669C">
              <w:rPr>
                <w:rFonts w:ascii="標楷體" w:eastAsia="標楷體" w:hAnsi="標楷體" w:hint="eastAsia"/>
                <w:kern w:val="2"/>
                <w:szCs w:val="22"/>
              </w:rPr>
              <w:t>另承諾提供過戶後謄本及清償債務塗銷</w:t>
            </w:r>
            <w:proofErr w:type="gramStart"/>
            <w:r w:rsidRPr="00C5669C">
              <w:rPr>
                <w:rFonts w:ascii="標楷體" w:eastAsia="標楷體" w:hAnsi="標楷體" w:hint="eastAsia"/>
                <w:kern w:val="2"/>
                <w:szCs w:val="22"/>
              </w:rPr>
              <w:t>證明予貴會</w:t>
            </w:r>
            <w:proofErr w:type="gramEnd"/>
            <w:r w:rsidRPr="00C5669C">
              <w:rPr>
                <w:rFonts w:ascii="標楷體" w:eastAsia="標楷體" w:hAnsi="標楷體" w:hint="eastAsia"/>
                <w:kern w:val="2"/>
                <w:szCs w:val="22"/>
              </w:rPr>
              <w:t>，以及不得以轉貸等方式規避上開事項，並同意如下：</w:t>
            </w:r>
          </w:p>
          <w:p w14:paraId="0D175501" w14:textId="77777777" w:rsidR="00153B4F" w:rsidRDefault="00153B4F" w:rsidP="00153B4F">
            <w:pPr>
              <w:suppressAutoHyphens w:val="0"/>
              <w:autoSpaceDN/>
              <w:spacing w:line="300" w:lineRule="exact"/>
              <w:jc w:val="both"/>
              <w:textAlignment w:val="auto"/>
              <w:rPr>
                <w:rFonts w:ascii="標楷體" w:eastAsia="標楷體" w:hAnsi="標楷體"/>
                <w:kern w:val="2"/>
                <w:szCs w:val="22"/>
              </w:rPr>
            </w:pPr>
          </w:p>
          <w:p w14:paraId="5324C4BB" w14:textId="77777777" w:rsidR="00153B4F" w:rsidRDefault="00153B4F" w:rsidP="00153B4F">
            <w:pPr>
              <w:suppressAutoHyphens w:val="0"/>
              <w:autoSpaceDN/>
              <w:spacing w:line="300" w:lineRule="exact"/>
              <w:jc w:val="both"/>
              <w:textAlignment w:val="auto"/>
              <w:rPr>
                <w:rFonts w:ascii="標楷體" w:eastAsia="標楷體" w:hAnsi="標楷體"/>
                <w:kern w:val="2"/>
                <w:szCs w:val="22"/>
              </w:rPr>
            </w:pPr>
          </w:p>
          <w:p w14:paraId="0EA1D593" w14:textId="77777777" w:rsidR="00153B4F" w:rsidRPr="00C5669C" w:rsidRDefault="00153B4F" w:rsidP="002A31AF">
            <w:pPr>
              <w:autoSpaceDN/>
              <w:spacing w:line="300" w:lineRule="exact"/>
              <w:jc w:val="both"/>
              <w:textAlignment w:val="auto"/>
              <w:rPr>
                <w:rFonts w:ascii="標楷體" w:eastAsia="標楷體" w:hAnsi="標楷體"/>
                <w:kern w:val="2"/>
                <w:szCs w:val="22"/>
              </w:rPr>
            </w:pPr>
          </w:p>
        </w:tc>
        <w:tc>
          <w:tcPr>
            <w:tcW w:w="19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39440" w14:textId="77777777" w:rsidR="00153B4F" w:rsidRPr="00AF3A0D" w:rsidRDefault="00153B4F" w:rsidP="00D54E58">
            <w:pPr>
              <w:suppressAutoHyphens w:val="0"/>
              <w:autoSpaceDN/>
              <w:snapToGrid w:val="0"/>
              <w:spacing w:line="300" w:lineRule="exact"/>
              <w:ind w:rightChars="-44" w:right="-106"/>
              <w:jc w:val="both"/>
              <w:textAlignment w:val="auto"/>
              <w:rPr>
                <w:rFonts w:ascii="標楷體" w:eastAsia="標楷體" w:hAnsi="標楷體"/>
                <w:kern w:val="2"/>
                <w:szCs w:val="22"/>
              </w:rPr>
            </w:pPr>
            <w:r w:rsidRPr="00C5669C">
              <w:rPr>
                <w:rFonts w:ascii="標楷體" w:eastAsia="標楷體" w:hAnsi="標楷體" w:hint="eastAsia"/>
                <w:kern w:val="2"/>
                <w:szCs w:val="22"/>
              </w:rPr>
              <w:t>切結事項</w:t>
            </w:r>
            <w:r w:rsidRPr="00C5669C">
              <w:rPr>
                <w:rFonts w:ascii="標楷體" w:eastAsia="標楷體" w:hAnsi="標楷體"/>
                <w:kern w:val="2"/>
                <w:szCs w:val="22"/>
              </w:rPr>
              <w:t>依據中央銀行</w:t>
            </w:r>
            <w:r>
              <w:rPr>
                <w:rFonts w:ascii="標楷體" w:eastAsia="標楷體" w:hAnsi="標楷體" w:hint="eastAsia"/>
                <w:kern w:val="2"/>
                <w:szCs w:val="22"/>
              </w:rPr>
              <w:t>114年9月8日發布調整實質換屋自住者之協處措施內容</w:t>
            </w:r>
            <w:r w:rsidRPr="00C5669C">
              <w:rPr>
                <w:rFonts w:ascii="標楷體" w:eastAsia="標楷體" w:hAnsi="標楷體" w:hint="eastAsia"/>
                <w:kern w:val="2"/>
                <w:szCs w:val="22"/>
              </w:rPr>
              <w:t>，</w:t>
            </w:r>
            <w:proofErr w:type="gramStart"/>
            <w:r w:rsidRPr="002C5C96">
              <w:rPr>
                <w:rFonts w:ascii="標楷體" w:eastAsia="標楷體" w:hAnsi="標楷體"/>
                <w:kern w:val="2"/>
                <w:szCs w:val="22"/>
              </w:rPr>
              <w:t>爰</w:t>
            </w:r>
            <w:proofErr w:type="gramEnd"/>
            <w:r w:rsidRPr="002C5C96">
              <w:rPr>
                <w:rFonts w:ascii="標楷體" w:eastAsia="標楷體" w:hAnsi="標楷體"/>
                <w:kern w:val="2"/>
                <w:szCs w:val="22"/>
              </w:rPr>
              <w:t>調整</w:t>
            </w:r>
            <w:proofErr w:type="gramStart"/>
            <w:r w:rsidRPr="002C5C96">
              <w:rPr>
                <w:rFonts w:ascii="標楷體" w:eastAsia="標楷體" w:hAnsi="標楷體"/>
                <w:kern w:val="2"/>
                <w:szCs w:val="22"/>
              </w:rPr>
              <w:t>換屋協處</w:t>
            </w:r>
            <w:proofErr w:type="gramEnd"/>
            <w:r w:rsidRPr="002C5C96">
              <w:rPr>
                <w:rFonts w:ascii="標楷體" w:eastAsia="標楷體" w:hAnsi="標楷體"/>
                <w:kern w:val="2"/>
                <w:szCs w:val="22"/>
              </w:rPr>
              <w:t>措施之出售原有房屋期限，由1年延長為18個月</w:t>
            </w:r>
            <w:r>
              <w:rPr>
                <w:rFonts w:ascii="標楷體" w:eastAsia="標楷體" w:hAnsi="標楷體" w:hint="eastAsia"/>
                <w:kern w:val="2"/>
                <w:szCs w:val="22"/>
              </w:rPr>
              <w:t>。</w:t>
            </w:r>
          </w:p>
          <w:p w14:paraId="718B2551" w14:textId="77777777" w:rsidR="00153B4F" w:rsidRDefault="00153B4F" w:rsidP="00D54E58">
            <w:pPr>
              <w:autoSpaceDN/>
              <w:snapToGrid w:val="0"/>
              <w:spacing w:line="300" w:lineRule="exact"/>
              <w:ind w:rightChars="-44" w:right="-106"/>
              <w:jc w:val="both"/>
              <w:textAlignment w:val="auto"/>
              <w:rPr>
                <w:rFonts w:ascii="標楷體" w:eastAsia="標楷體" w:hAnsi="標楷體"/>
              </w:rPr>
            </w:pPr>
            <w:r>
              <w:rPr>
                <w:rFonts w:ascii="標楷體" w:eastAsia="標楷體" w:hAnsi="標楷體" w:hint="eastAsia"/>
                <w:kern w:val="2"/>
                <w:szCs w:val="22"/>
              </w:rPr>
              <w:t>另增修(三)適用案件</w:t>
            </w:r>
            <w:r w:rsidRPr="00AF3A0D">
              <w:rPr>
                <w:rFonts w:ascii="標楷體" w:eastAsia="標楷體" w:hAnsi="標楷體" w:hint="eastAsia"/>
                <w:kern w:val="2"/>
                <w:szCs w:val="22"/>
              </w:rPr>
              <w:t>自</w:t>
            </w:r>
            <w:r w:rsidRPr="00AF3A0D">
              <w:rPr>
                <w:rFonts w:ascii="標楷體" w:eastAsia="標楷體" w:hAnsi="標楷體"/>
                <w:kern w:val="2"/>
                <w:szCs w:val="22"/>
              </w:rPr>
              <w:t>113</w:t>
            </w:r>
            <w:r w:rsidRPr="00AF3A0D">
              <w:rPr>
                <w:rFonts w:ascii="標楷體" w:eastAsia="標楷體" w:hAnsi="標楷體" w:hint="eastAsia"/>
                <w:kern w:val="2"/>
                <w:szCs w:val="22"/>
              </w:rPr>
              <w:t>年</w:t>
            </w:r>
            <w:r w:rsidRPr="00AF3A0D">
              <w:rPr>
                <w:rFonts w:ascii="標楷體" w:eastAsia="標楷體" w:hAnsi="標楷體"/>
                <w:kern w:val="2"/>
                <w:szCs w:val="22"/>
              </w:rPr>
              <w:t>9</w:t>
            </w:r>
            <w:r w:rsidRPr="00AF3A0D">
              <w:rPr>
                <w:rFonts w:ascii="標楷體" w:eastAsia="標楷體" w:hAnsi="標楷體" w:hint="eastAsia"/>
                <w:kern w:val="2"/>
                <w:szCs w:val="22"/>
              </w:rPr>
              <w:t>月</w:t>
            </w:r>
            <w:r w:rsidRPr="00AF3A0D">
              <w:rPr>
                <w:rFonts w:ascii="標楷體" w:eastAsia="標楷體" w:hAnsi="標楷體"/>
                <w:kern w:val="2"/>
                <w:szCs w:val="22"/>
              </w:rPr>
              <w:t>20</w:t>
            </w:r>
            <w:r w:rsidRPr="00AF3A0D">
              <w:rPr>
                <w:rFonts w:ascii="標楷體" w:eastAsia="標楷體" w:hAnsi="標楷體" w:hint="eastAsia"/>
                <w:kern w:val="2"/>
                <w:szCs w:val="22"/>
              </w:rPr>
              <w:t>日（含）</w:t>
            </w:r>
            <w:proofErr w:type="gramStart"/>
            <w:r w:rsidRPr="00AF3A0D">
              <w:rPr>
                <w:rFonts w:ascii="標楷體" w:eastAsia="標楷體" w:hAnsi="標楷體" w:hint="eastAsia"/>
                <w:kern w:val="2"/>
                <w:szCs w:val="22"/>
              </w:rPr>
              <w:t>以後錄案</w:t>
            </w:r>
            <w:proofErr w:type="gramEnd"/>
            <w:r w:rsidRPr="00AF3A0D">
              <w:rPr>
                <w:rFonts w:ascii="標楷體" w:eastAsia="標楷體" w:hAnsi="標楷體" w:hint="eastAsia"/>
                <w:kern w:val="2"/>
                <w:szCs w:val="22"/>
              </w:rPr>
              <w:t>之貸款案件均可適用</w:t>
            </w:r>
            <w:r w:rsidRPr="00C5669C">
              <w:rPr>
                <w:rFonts w:ascii="標楷體" w:eastAsia="標楷體" w:hAnsi="標楷體" w:cs="標楷體" w:hint="eastAsia"/>
                <w:kern w:val="2"/>
                <w:szCs w:val="22"/>
              </w:rPr>
              <w:t>。</w:t>
            </w:r>
          </w:p>
        </w:tc>
      </w:tr>
    </w:tbl>
    <w:p w14:paraId="102B220A" w14:textId="77777777" w:rsidR="00EA76EF" w:rsidRDefault="00EA76EF" w:rsidP="00EA76EF">
      <w:pPr>
        <w:widowControl/>
        <w:rPr>
          <w:rFonts w:ascii="標楷體" w:eastAsia="標楷體" w:hAnsi="標楷體"/>
          <w:szCs w:val="28"/>
        </w:rPr>
      </w:pPr>
    </w:p>
    <w:p w14:paraId="61C586BD" w14:textId="77777777" w:rsidR="00EA76EF" w:rsidRDefault="00EA76EF" w:rsidP="00EA76EF">
      <w:pPr>
        <w:widowControl/>
        <w:rPr>
          <w:rFonts w:ascii="標楷體" w:eastAsia="標楷體" w:hAnsi="標楷體"/>
          <w:szCs w:val="28"/>
        </w:rPr>
      </w:pPr>
    </w:p>
    <w:p w14:paraId="71CEE7D5" w14:textId="77777777" w:rsidR="00EA76EF" w:rsidRDefault="00EA76EF" w:rsidP="00EA76EF">
      <w:pPr>
        <w:widowControl/>
        <w:rPr>
          <w:rFonts w:ascii="標楷體" w:eastAsia="標楷體" w:hAnsi="標楷體"/>
          <w:szCs w:val="28"/>
        </w:rPr>
      </w:pPr>
    </w:p>
    <w:p w14:paraId="29A0DB27" w14:textId="77777777" w:rsidR="00EA76EF" w:rsidRDefault="00EA76EF" w:rsidP="00EA76EF">
      <w:pPr>
        <w:widowControl/>
        <w:rPr>
          <w:rFonts w:ascii="標楷體" w:eastAsia="標楷體" w:hAnsi="標楷體"/>
          <w:szCs w:val="28"/>
        </w:rPr>
      </w:pPr>
    </w:p>
    <w:p w14:paraId="1B043BEA" w14:textId="77777777" w:rsidR="00EA76EF" w:rsidRDefault="00EA76EF" w:rsidP="00EA76EF">
      <w:pPr>
        <w:widowControl/>
        <w:rPr>
          <w:rFonts w:ascii="標楷體" w:eastAsia="標楷體" w:hAnsi="標楷體"/>
          <w:szCs w:val="28"/>
        </w:rPr>
      </w:pPr>
    </w:p>
    <w:p w14:paraId="0C7B4432" w14:textId="77777777" w:rsidR="00EA76EF" w:rsidRDefault="00EA76EF" w:rsidP="00EA76EF">
      <w:pPr>
        <w:widowControl/>
        <w:rPr>
          <w:rFonts w:ascii="標楷體" w:eastAsia="標楷體" w:hAnsi="標楷體"/>
          <w:szCs w:val="28"/>
        </w:rPr>
      </w:pPr>
    </w:p>
    <w:p w14:paraId="537BBDD7" w14:textId="6FF3F0E0" w:rsidR="00C5669C" w:rsidRPr="00A91575" w:rsidRDefault="00EA76EF" w:rsidP="00EA76EF">
      <w:pPr>
        <w:suppressAutoHyphens w:val="0"/>
        <w:autoSpaceDN/>
        <w:snapToGrid w:val="0"/>
        <w:jc w:val="center"/>
        <w:textAlignment w:val="auto"/>
        <w:rPr>
          <w:rFonts w:ascii="Calibri" w:eastAsia="標楷體" w:hAnsi="Calibri"/>
          <w:kern w:val="2"/>
          <w:sz w:val="22"/>
          <w:szCs w:val="22"/>
        </w:rPr>
      </w:pPr>
      <w:r w:rsidRPr="00A91575">
        <w:rPr>
          <w:rFonts w:ascii="Calibri" w:eastAsia="標楷體" w:hAnsi="Calibri"/>
          <w:kern w:val="2"/>
          <w:sz w:val="22"/>
          <w:szCs w:val="22"/>
        </w:rPr>
        <w:t xml:space="preserve"> </w:t>
      </w:r>
    </w:p>
    <w:sectPr w:rsidR="00C5669C" w:rsidRPr="00A91575" w:rsidSect="00C5669C">
      <w:footerReference w:type="default" r:id="rId9"/>
      <w:pgSz w:w="11906" w:h="16838"/>
      <w:pgMar w:top="1021" w:right="1134" w:bottom="680" w:left="1134" w:header="680"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8C100" w14:textId="77777777" w:rsidR="005655E6" w:rsidRDefault="005655E6">
      <w:r>
        <w:separator/>
      </w:r>
    </w:p>
  </w:endnote>
  <w:endnote w:type="continuationSeparator" w:id="0">
    <w:p w14:paraId="2BF7A3D0" w14:textId="77777777" w:rsidR="005655E6" w:rsidRDefault="00565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超研澤標準楷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圓體">
    <w:charset w:val="00"/>
    <w:family w:val="modern"/>
    <w:pitch w:val="fixed"/>
  </w:font>
  <w:font w:name="華康細明體">
    <w:altName w:val="MS Gothic"/>
    <w:charset w:val="00"/>
    <w:family w:val="modern"/>
    <w:pitch w:val="fixed"/>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雅真中楷">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超研澤粗黑">
    <w:altName w:val="Arial Unicode MS"/>
    <w:charset w:val="88"/>
    <w:family w:val="modern"/>
    <w:pitch w:val="fixed"/>
    <w:sig w:usb0="00001F41" w:usb1="28091800" w:usb2="00000010" w:usb3="00000000" w:csb0="00100000" w:csb1="00000000"/>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4321" w14:textId="70DBCEF6" w:rsidR="00ED17FE" w:rsidRDefault="00C4410B">
    <w:pPr>
      <w:pStyle w:val="a9"/>
    </w:pPr>
    <w:r>
      <w:rPr>
        <w:rFonts w:hint="eastAsia"/>
      </w:rPr>
      <w:t>115</w:t>
    </w:r>
    <w:r w:rsidR="0005634F">
      <w:rPr>
        <w:rFonts w:hint="eastAsia"/>
      </w:rPr>
      <w:t>.</w:t>
    </w:r>
    <w:r>
      <w:rPr>
        <w:rFonts w:hint="eastAsia"/>
      </w:rPr>
      <w:t>0</w:t>
    </w:r>
    <w:r w:rsidR="0005634F">
      <w:rPr>
        <w:rFonts w:hint="eastAsia"/>
      </w:rPr>
      <w:t>4</w:t>
    </w:r>
    <w:r>
      <w:ptab w:relativeTo="margin" w:alignment="center" w:leader="none"/>
    </w:r>
    <w:r>
      <w:fldChar w:fldCharType="begin"/>
    </w:r>
    <w:r>
      <w:instrText xml:space="preserve"> PAGE  \* Arabic  \* MERGEFORMAT </w:instrText>
    </w:r>
    <w:r>
      <w:fldChar w:fldCharType="separate"/>
    </w:r>
    <w:r>
      <w:rPr>
        <w:noProof/>
      </w:rPr>
      <w:t>1</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9DB0A" w14:textId="23B08600" w:rsidR="00ED17FE" w:rsidRDefault="00ED17FE">
    <w:pPr>
      <w:pStyle w:val="a9"/>
    </w:pPr>
    <w:r>
      <w:rPr>
        <w:rFonts w:hint="eastAsia"/>
      </w:rPr>
      <w:t>11</w:t>
    </w:r>
    <w:r w:rsidR="0005634F">
      <w:rPr>
        <w:rFonts w:hint="eastAsia"/>
      </w:rPr>
      <w:t>5</w:t>
    </w:r>
    <w:r>
      <w:rPr>
        <w:rFonts w:hint="eastAsia"/>
      </w:rPr>
      <w:t>.</w:t>
    </w:r>
    <w:r w:rsidR="0005634F">
      <w:rPr>
        <w:rFonts w:hint="eastAsia"/>
      </w:rPr>
      <w:t>04</w:t>
    </w:r>
    <w:r>
      <w:ptab w:relativeTo="margin" w:alignment="center" w:leader="none"/>
    </w:r>
    <w:r>
      <w:fldChar w:fldCharType="begin"/>
    </w:r>
    <w:r>
      <w:instrText xml:space="preserve"> PAGE  \* Arabic  \* MERGEFORMAT </w:instrText>
    </w:r>
    <w:r>
      <w:fldChar w:fldCharType="separate"/>
    </w:r>
    <w:r w:rsidR="00643526">
      <w:rPr>
        <w:noProof/>
      </w:rPr>
      <w:t>15</w:t>
    </w:r>
    <w: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7A251" w14:textId="77777777" w:rsidR="005655E6" w:rsidRDefault="005655E6">
      <w:r>
        <w:rPr>
          <w:color w:val="000000"/>
        </w:rPr>
        <w:separator/>
      </w:r>
    </w:p>
  </w:footnote>
  <w:footnote w:type="continuationSeparator" w:id="0">
    <w:p w14:paraId="0085CF8F" w14:textId="77777777" w:rsidR="005655E6" w:rsidRDefault="00565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697E"/>
    <w:multiLevelType w:val="hybridMultilevel"/>
    <w:tmpl w:val="724066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3F38FC"/>
    <w:multiLevelType w:val="hybridMultilevel"/>
    <w:tmpl w:val="D174D282"/>
    <w:lvl w:ilvl="0" w:tplc="2640D408">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AD0751D"/>
    <w:multiLevelType w:val="hybridMultilevel"/>
    <w:tmpl w:val="DC28AEF0"/>
    <w:lvl w:ilvl="0" w:tplc="D15677B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8B5D03"/>
    <w:multiLevelType w:val="hybridMultilevel"/>
    <w:tmpl w:val="8EA6DC84"/>
    <w:lvl w:ilvl="0" w:tplc="BE963AD6">
      <w:start w:val="1"/>
      <w:numFmt w:val="taiwaneseCountingThousand"/>
      <w:lvlText w:val="(%1)"/>
      <w:lvlJc w:val="left"/>
      <w:pPr>
        <w:ind w:left="2004" w:hanging="720"/>
      </w:pPr>
      <w:rPr>
        <w:rFonts w:hint="default"/>
      </w:rPr>
    </w:lvl>
    <w:lvl w:ilvl="1" w:tplc="04090019" w:tentative="1">
      <w:start w:val="1"/>
      <w:numFmt w:val="ideographTraditional"/>
      <w:lvlText w:val="%2、"/>
      <w:lvlJc w:val="left"/>
      <w:pPr>
        <w:ind w:left="2244" w:hanging="480"/>
      </w:pPr>
    </w:lvl>
    <w:lvl w:ilvl="2" w:tplc="0409001B" w:tentative="1">
      <w:start w:val="1"/>
      <w:numFmt w:val="lowerRoman"/>
      <w:lvlText w:val="%3."/>
      <w:lvlJc w:val="right"/>
      <w:pPr>
        <w:ind w:left="2724" w:hanging="480"/>
      </w:pPr>
    </w:lvl>
    <w:lvl w:ilvl="3" w:tplc="0409000F" w:tentative="1">
      <w:start w:val="1"/>
      <w:numFmt w:val="decimal"/>
      <w:lvlText w:val="%4."/>
      <w:lvlJc w:val="left"/>
      <w:pPr>
        <w:ind w:left="3204" w:hanging="480"/>
      </w:pPr>
    </w:lvl>
    <w:lvl w:ilvl="4" w:tplc="04090019" w:tentative="1">
      <w:start w:val="1"/>
      <w:numFmt w:val="ideographTraditional"/>
      <w:lvlText w:val="%5、"/>
      <w:lvlJc w:val="left"/>
      <w:pPr>
        <w:ind w:left="3684" w:hanging="480"/>
      </w:pPr>
    </w:lvl>
    <w:lvl w:ilvl="5" w:tplc="0409001B" w:tentative="1">
      <w:start w:val="1"/>
      <w:numFmt w:val="lowerRoman"/>
      <w:lvlText w:val="%6."/>
      <w:lvlJc w:val="right"/>
      <w:pPr>
        <w:ind w:left="4164" w:hanging="480"/>
      </w:pPr>
    </w:lvl>
    <w:lvl w:ilvl="6" w:tplc="0409000F" w:tentative="1">
      <w:start w:val="1"/>
      <w:numFmt w:val="decimal"/>
      <w:lvlText w:val="%7."/>
      <w:lvlJc w:val="left"/>
      <w:pPr>
        <w:ind w:left="4644" w:hanging="480"/>
      </w:pPr>
    </w:lvl>
    <w:lvl w:ilvl="7" w:tplc="04090019" w:tentative="1">
      <w:start w:val="1"/>
      <w:numFmt w:val="ideographTraditional"/>
      <w:lvlText w:val="%8、"/>
      <w:lvlJc w:val="left"/>
      <w:pPr>
        <w:ind w:left="5124" w:hanging="480"/>
      </w:pPr>
    </w:lvl>
    <w:lvl w:ilvl="8" w:tplc="0409001B" w:tentative="1">
      <w:start w:val="1"/>
      <w:numFmt w:val="lowerRoman"/>
      <w:lvlText w:val="%9."/>
      <w:lvlJc w:val="right"/>
      <w:pPr>
        <w:ind w:left="5604" w:hanging="480"/>
      </w:pPr>
    </w:lvl>
  </w:abstractNum>
  <w:abstractNum w:abstractNumId="4" w15:restartNumberingAfterBreak="0">
    <w:nsid w:val="16B84F3E"/>
    <w:multiLevelType w:val="hybridMultilevel"/>
    <w:tmpl w:val="348E909E"/>
    <w:lvl w:ilvl="0" w:tplc="E95E7678">
      <w:start w:val="1"/>
      <w:numFmt w:val="taiwaneseCountingThousand"/>
      <w:lvlText w:val="第%1章"/>
      <w:lvlJc w:val="left"/>
      <w:pPr>
        <w:ind w:left="1095" w:hanging="10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147F8F"/>
    <w:multiLevelType w:val="hybridMultilevel"/>
    <w:tmpl w:val="AC7A3B8E"/>
    <w:lvl w:ilvl="0" w:tplc="B1B87A5C">
      <w:start w:val="1"/>
      <w:numFmt w:val="taiwaneseCountingThousand"/>
      <w:lvlText w:val="%1、"/>
      <w:lvlJc w:val="left"/>
      <w:pPr>
        <w:ind w:left="432" w:hanging="432"/>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2D7AA6"/>
    <w:multiLevelType w:val="hybridMultilevel"/>
    <w:tmpl w:val="E188DD82"/>
    <w:lvl w:ilvl="0" w:tplc="198C5088">
      <w:start w:val="1"/>
      <w:numFmt w:val="taiwaneseCountingThousand"/>
      <w:lvlText w:val="(%1)"/>
      <w:lvlJc w:val="left"/>
      <w:pPr>
        <w:ind w:left="1150" w:hanging="480"/>
      </w:pPr>
      <w:rPr>
        <w:rFonts w:hint="default"/>
      </w:rPr>
    </w:lvl>
    <w:lvl w:ilvl="1" w:tplc="04090019" w:tentative="1">
      <w:start w:val="1"/>
      <w:numFmt w:val="ideographTraditional"/>
      <w:lvlText w:val="%2、"/>
      <w:lvlJc w:val="left"/>
      <w:pPr>
        <w:ind w:left="1630" w:hanging="480"/>
      </w:pPr>
    </w:lvl>
    <w:lvl w:ilvl="2" w:tplc="0409001B" w:tentative="1">
      <w:start w:val="1"/>
      <w:numFmt w:val="lowerRoman"/>
      <w:lvlText w:val="%3."/>
      <w:lvlJc w:val="right"/>
      <w:pPr>
        <w:ind w:left="2110" w:hanging="480"/>
      </w:pPr>
    </w:lvl>
    <w:lvl w:ilvl="3" w:tplc="0409000F" w:tentative="1">
      <w:start w:val="1"/>
      <w:numFmt w:val="decimal"/>
      <w:lvlText w:val="%4."/>
      <w:lvlJc w:val="left"/>
      <w:pPr>
        <w:ind w:left="2590" w:hanging="480"/>
      </w:pPr>
    </w:lvl>
    <w:lvl w:ilvl="4" w:tplc="04090019" w:tentative="1">
      <w:start w:val="1"/>
      <w:numFmt w:val="ideographTraditional"/>
      <w:lvlText w:val="%5、"/>
      <w:lvlJc w:val="left"/>
      <w:pPr>
        <w:ind w:left="3070" w:hanging="480"/>
      </w:pPr>
    </w:lvl>
    <w:lvl w:ilvl="5" w:tplc="0409001B" w:tentative="1">
      <w:start w:val="1"/>
      <w:numFmt w:val="lowerRoman"/>
      <w:lvlText w:val="%6."/>
      <w:lvlJc w:val="right"/>
      <w:pPr>
        <w:ind w:left="3550" w:hanging="480"/>
      </w:pPr>
    </w:lvl>
    <w:lvl w:ilvl="6" w:tplc="0409000F" w:tentative="1">
      <w:start w:val="1"/>
      <w:numFmt w:val="decimal"/>
      <w:lvlText w:val="%7."/>
      <w:lvlJc w:val="left"/>
      <w:pPr>
        <w:ind w:left="4030" w:hanging="480"/>
      </w:pPr>
    </w:lvl>
    <w:lvl w:ilvl="7" w:tplc="04090019" w:tentative="1">
      <w:start w:val="1"/>
      <w:numFmt w:val="ideographTraditional"/>
      <w:lvlText w:val="%8、"/>
      <w:lvlJc w:val="left"/>
      <w:pPr>
        <w:ind w:left="4510" w:hanging="480"/>
      </w:pPr>
    </w:lvl>
    <w:lvl w:ilvl="8" w:tplc="0409001B" w:tentative="1">
      <w:start w:val="1"/>
      <w:numFmt w:val="lowerRoman"/>
      <w:lvlText w:val="%9."/>
      <w:lvlJc w:val="right"/>
      <w:pPr>
        <w:ind w:left="4990" w:hanging="480"/>
      </w:pPr>
    </w:lvl>
  </w:abstractNum>
  <w:abstractNum w:abstractNumId="7" w15:restartNumberingAfterBreak="0">
    <w:nsid w:val="20F50726"/>
    <w:multiLevelType w:val="hybridMultilevel"/>
    <w:tmpl w:val="044C5296"/>
    <w:lvl w:ilvl="0" w:tplc="9560E6F2">
      <w:start w:val="1"/>
      <w:numFmt w:val="taiwaneseCountingThousand"/>
      <w:lvlText w:val="第%1條"/>
      <w:lvlJc w:val="left"/>
      <w:pPr>
        <w:tabs>
          <w:tab w:val="num" w:pos="1267"/>
        </w:tabs>
        <w:ind w:left="1267" w:hanging="1125"/>
      </w:pPr>
      <w:rPr>
        <w:rFonts w:hint="default"/>
      </w:rPr>
    </w:lvl>
    <w:lvl w:ilvl="1" w:tplc="B92084AE">
      <w:start w:val="1"/>
      <w:numFmt w:val="taiwaneseCountingThousand"/>
      <w:lvlText w:val="%2、"/>
      <w:lvlJc w:val="left"/>
      <w:pPr>
        <w:tabs>
          <w:tab w:val="num" w:pos="1200"/>
        </w:tabs>
        <w:ind w:left="1200" w:hanging="720"/>
      </w:pPr>
      <w:rPr>
        <w:rFonts w:hint="eastAsia"/>
      </w:rPr>
    </w:lvl>
    <w:lvl w:ilvl="2" w:tplc="9560E6F2">
      <w:start w:val="1"/>
      <w:numFmt w:val="taiwaneseCountingThousand"/>
      <w:lvlText w:val="第%3條"/>
      <w:lvlJc w:val="left"/>
      <w:pPr>
        <w:tabs>
          <w:tab w:val="num" w:pos="2085"/>
        </w:tabs>
        <w:ind w:left="2085" w:hanging="1125"/>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3EA77F0"/>
    <w:multiLevelType w:val="hybridMultilevel"/>
    <w:tmpl w:val="15C8E2EE"/>
    <w:lvl w:ilvl="0" w:tplc="2DB278F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520969"/>
    <w:multiLevelType w:val="hybridMultilevel"/>
    <w:tmpl w:val="467EA1EA"/>
    <w:lvl w:ilvl="0" w:tplc="9C1447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F42DF5"/>
    <w:multiLevelType w:val="hybridMultilevel"/>
    <w:tmpl w:val="1EE49160"/>
    <w:lvl w:ilvl="0" w:tplc="4FE6937A">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3E1B89"/>
    <w:multiLevelType w:val="multilevel"/>
    <w:tmpl w:val="B1C0857C"/>
    <w:lvl w:ilvl="0">
      <w:start w:val="1"/>
      <w:numFmt w:val="taiwaneseCountingThousand"/>
      <w:suff w:val="nothing"/>
      <w:lvlText w:val="%1、"/>
      <w:lvlJc w:val="left"/>
      <w:pPr>
        <w:ind w:left="1095" w:hanging="1095"/>
      </w:pPr>
      <w:rPr>
        <w:lang w:val="en-US"/>
      </w:rPr>
    </w:lvl>
    <w:lvl w:ilvl="1">
      <w:start w:val="1"/>
      <w:numFmt w:val="taiwaneseCountingThousand"/>
      <w:suff w:val="nothing"/>
      <w:lvlText w:val="(%2)"/>
      <w:lvlJc w:val="left"/>
      <w:pPr>
        <w:ind w:left="1520" w:hanging="480"/>
      </w:pPr>
      <w:rPr>
        <w:rFonts w:ascii="標楷體" w:eastAsia="標楷體" w:hAnsi="標楷體"/>
      </w:rPr>
    </w:lvl>
    <w:lvl w:ilvl="2">
      <w:start w:val="1"/>
      <w:numFmt w:val="decimal"/>
      <w:lvlText w:val="%3."/>
      <w:lvlJc w:val="left"/>
      <w:pPr>
        <w:ind w:left="2000" w:hanging="480"/>
      </w:pPr>
    </w:lvl>
    <w:lvl w:ilvl="3">
      <w:start w:val="1"/>
      <w:numFmt w:val="decimal"/>
      <w:lvlText w:val="(%4)"/>
      <w:lvlJc w:val="left"/>
      <w:pPr>
        <w:ind w:left="2480" w:hanging="480"/>
      </w:pPr>
      <w:rPr>
        <w:strike w:val="0"/>
        <w:u w:val="none"/>
      </w:r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2" w15:restartNumberingAfterBreak="0">
    <w:nsid w:val="3B377A5F"/>
    <w:multiLevelType w:val="hybridMultilevel"/>
    <w:tmpl w:val="4C908A70"/>
    <w:lvl w:ilvl="0" w:tplc="729AF8A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2B2B44"/>
    <w:multiLevelType w:val="multilevel"/>
    <w:tmpl w:val="31364CB2"/>
    <w:lvl w:ilvl="0">
      <w:start w:val="1"/>
      <w:numFmt w:val="taiwaneseCountingThousand"/>
      <w:suff w:val="nothing"/>
      <w:lvlText w:val="%1、"/>
      <w:lvlJc w:val="left"/>
      <w:pPr>
        <w:ind w:left="1095" w:hanging="1095"/>
      </w:pPr>
      <w:rPr>
        <w:lang w:val="en-US"/>
      </w:rPr>
    </w:lvl>
    <w:lvl w:ilvl="1">
      <w:start w:val="1"/>
      <w:numFmt w:val="taiwaneseCountingThousand"/>
      <w:suff w:val="nothing"/>
      <w:lvlText w:val="(%2)"/>
      <w:lvlJc w:val="left"/>
      <w:pPr>
        <w:ind w:left="1520" w:hanging="480"/>
      </w:pPr>
      <w:rPr>
        <w:rFonts w:ascii="標楷體" w:eastAsia="標楷體" w:hAnsi="標楷體"/>
      </w:rPr>
    </w:lvl>
    <w:lvl w:ilvl="2">
      <w:start w:val="1"/>
      <w:numFmt w:val="decimal"/>
      <w:lvlText w:val="%3."/>
      <w:lvlJc w:val="lef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4" w15:restartNumberingAfterBreak="0">
    <w:nsid w:val="40AF48AC"/>
    <w:multiLevelType w:val="hybridMultilevel"/>
    <w:tmpl w:val="B754B540"/>
    <w:lvl w:ilvl="0" w:tplc="04090015">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5C27C0"/>
    <w:multiLevelType w:val="hybridMultilevel"/>
    <w:tmpl w:val="F984F6E8"/>
    <w:lvl w:ilvl="0" w:tplc="3AE4917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561739"/>
    <w:multiLevelType w:val="hybridMultilevel"/>
    <w:tmpl w:val="4E8E1BE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9D23082"/>
    <w:multiLevelType w:val="multilevel"/>
    <w:tmpl w:val="6DE2F556"/>
    <w:lvl w:ilvl="0">
      <w:start w:val="1"/>
      <w:numFmt w:val="taiwaneseCountingThousand"/>
      <w:lvlText w:val="(%1)"/>
      <w:lvlJc w:val="left"/>
      <w:pPr>
        <w:ind w:left="1385" w:hanging="480"/>
      </w:pPr>
    </w:lvl>
    <w:lvl w:ilvl="1">
      <w:start w:val="1"/>
      <w:numFmt w:val="ideographTraditional"/>
      <w:lvlText w:val="%2、"/>
      <w:lvlJc w:val="left"/>
      <w:pPr>
        <w:ind w:left="1865" w:hanging="480"/>
      </w:pPr>
    </w:lvl>
    <w:lvl w:ilvl="2">
      <w:start w:val="1"/>
      <w:numFmt w:val="lowerRoman"/>
      <w:lvlText w:val="%3."/>
      <w:lvlJc w:val="right"/>
      <w:pPr>
        <w:ind w:left="2345" w:hanging="480"/>
      </w:pPr>
    </w:lvl>
    <w:lvl w:ilvl="3">
      <w:start w:val="1"/>
      <w:numFmt w:val="decimal"/>
      <w:lvlText w:val="%4."/>
      <w:lvlJc w:val="left"/>
      <w:pPr>
        <w:ind w:left="2825" w:hanging="480"/>
      </w:pPr>
    </w:lvl>
    <w:lvl w:ilvl="4">
      <w:start w:val="1"/>
      <w:numFmt w:val="ideographTraditional"/>
      <w:lvlText w:val="%5、"/>
      <w:lvlJc w:val="left"/>
      <w:pPr>
        <w:ind w:left="3305" w:hanging="480"/>
      </w:pPr>
    </w:lvl>
    <w:lvl w:ilvl="5">
      <w:start w:val="1"/>
      <w:numFmt w:val="lowerRoman"/>
      <w:lvlText w:val="%6."/>
      <w:lvlJc w:val="right"/>
      <w:pPr>
        <w:ind w:left="3785" w:hanging="480"/>
      </w:pPr>
    </w:lvl>
    <w:lvl w:ilvl="6">
      <w:start w:val="1"/>
      <w:numFmt w:val="decimal"/>
      <w:lvlText w:val="%7."/>
      <w:lvlJc w:val="left"/>
      <w:pPr>
        <w:ind w:left="4265" w:hanging="480"/>
      </w:pPr>
    </w:lvl>
    <w:lvl w:ilvl="7">
      <w:start w:val="1"/>
      <w:numFmt w:val="ideographTraditional"/>
      <w:lvlText w:val="%8、"/>
      <w:lvlJc w:val="left"/>
      <w:pPr>
        <w:ind w:left="4745" w:hanging="480"/>
      </w:pPr>
    </w:lvl>
    <w:lvl w:ilvl="8">
      <w:start w:val="1"/>
      <w:numFmt w:val="lowerRoman"/>
      <w:lvlText w:val="%9."/>
      <w:lvlJc w:val="right"/>
      <w:pPr>
        <w:ind w:left="5225" w:hanging="480"/>
      </w:pPr>
    </w:lvl>
  </w:abstractNum>
  <w:abstractNum w:abstractNumId="18" w15:restartNumberingAfterBreak="0">
    <w:nsid w:val="4FEA03D7"/>
    <w:multiLevelType w:val="multilevel"/>
    <w:tmpl w:val="19B800D2"/>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5106103D"/>
    <w:multiLevelType w:val="hybridMultilevel"/>
    <w:tmpl w:val="F418E200"/>
    <w:lvl w:ilvl="0" w:tplc="77AA10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A13186"/>
    <w:multiLevelType w:val="multilevel"/>
    <w:tmpl w:val="31364CB2"/>
    <w:lvl w:ilvl="0">
      <w:start w:val="1"/>
      <w:numFmt w:val="taiwaneseCountingThousand"/>
      <w:suff w:val="nothing"/>
      <w:lvlText w:val="%1、"/>
      <w:lvlJc w:val="left"/>
      <w:pPr>
        <w:ind w:left="1095" w:hanging="1095"/>
      </w:pPr>
      <w:rPr>
        <w:lang w:val="en-US"/>
      </w:rPr>
    </w:lvl>
    <w:lvl w:ilvl="1">
      <w:start w:val="1"/>
      <w:numFmt w:val="taiwaneseCountingThousand"/>
      <w:suff w:val="nothing"/>
      <w:lvlText w:val="(%2)"/>
      <w:lvlJc w:val="left"/>
      <w:pPr>
        <w:ind w:left="1520" w:hanging="480"/>
      </w:pPr>
      <w:rPr>
        <w:rFonts w:ascii="標楷體" w:eastAsia="標楷體" w:hAnsi="標楷體"/>
      </w:rPr>
    </w:lvl>
    <w:lvl w:ilvl="2">
      <w:start w:val="1"/>
      <w:numFmt w:val="decimal"/>
      <w:lvlText w:val="%3."/>
      <w:lvlJc w:val="lef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1" w15:restartNumberingAfterBreak="0">
    <w:nsid w:val="533D20C8"/>
    <w:multiLevelType w:val="hybridMultilevel"/>
    <w:tmpl w:val="7ECA81D0"/>
    <w:lvl w:ilvl="0" w:tplc="FDD46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47606D"/>
    <w:multiLevelType w:val="multilevel"/>
    <w:tmpl w:val="0FB27128"/>
    <w:lvl w:ilvl="0">
      <w:start w:val="1"/>
      <w:numFmt w:val="taiwaneseCountingThousand"/>
      <w:pStyle w:val="a"/>
      <w:suff w:val="nothing"/>
      <w:lvlText w:val="%1、"/>
      <w:lvlJc w:val="left"/>
      <w:pPr>
        <w:ind w:left="3466" w:hanging="630"/>
      </w:pPr>
      <w:rPr>
        <w:rFonts w:ascii="標楷體" w:eastAsia="標楷體" w:hAnsi="Times New Roman" w:hint="eastAsia"/>
        <w:b w:val="0"/>
        <w:i w:val="0"/>
        <w:sz w:val="28"/>
        <w:szCs w:val="28"/>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3" w15:restartNumberingAfterBreak="0">
    <w:nsid w:val="59E61E9E"/>
    <w:multiLevelType w:val="multilevel"/>
    <w:tmpl w:val="A6766DBA"/>
    <w:lvl w:ilvl="0">
      <w:start w:val="1"/>
      <w:numFmt w:val="taiwaneseCountingThousand"/>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4" w15:restartNumberingAfterBreak="0">
    <w:nsid w:val="62120F60"/>
    <w:multiLevelType w:val="multilevel"/>
    <w:tmpl w:val="01BE1656"/>
    <w:lvl w:ilvl="0">
      <w:start w:val="1"/>
      <w:numFmt w:val="taiwaneseCountingThousand"/>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5" w15:restartNumberingAfterBreak="0">
    <w:nsid w:val="62150D61"/>
    <w:multiLevelType w:val="multilevel"/>
    <w:tmpl w:val="31364CB2"/>
    <w:lvl w:ilvl="0">
      <w:start w:val="1"/>
      <w:numFmt w:val="taiwaneseCountingThousand"/>
      <w:suff w:val="nothing"/>
      <w:lvlText w:val="%1、"/>
      <w:lvlJc w:val="left"/>
      <w:pPr>
        <w:ind w:left="1095" w:hanging="1095"/>
      </w:pPr>
      <w:rPr>
        <w:lang w:val="en-US"/>
      </w:rPr>
    </w:lvl>
    <w:lvl w:ilvl="1">
      <w:start w:val="1"/>
      <w:numFmt w:val="taiwaneseCountingThousand"/>
      <w:suff w:val="nothing"/>
      <w:lvlText w:val="(%2)"/>
      <w:lvlJc w:val="left"/>
      <w:pPr>
        <w:ind w:left="1520" w:hanging="480"/>
      </w:pPr>
      <w:rPr>
        <w:rFonts w:ascii="標楷體" w:eastAsia="標楷體" w:hAnsi="標楷體"/>
      </w:rPr>
    </w:lvl>
    <w:lvl w:ilvl="2">
      <w:start w:val="1"/>
      <w:numFmt w:val="decimal"/>
      <w:lvlText w:val="%3."/>
      <w:lvlJc w:val="lef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6" w15:restartNumberingAfterBreak="0">
    <w:nsid w:val="64B7164E"/>
    <w:multiLevelType w:val="multilevel"/>
    <w:tmpl w:val="31364CB2"/>
    <w:lvl w:ilvl="0">
      <w:start w:val="1"/>
      <w:numFmt w:val="taiwaneseCountingThousand"/>
      <w:suff w:val="nothing"/>
      <w:lvlText w:val="%1、"/>
      <w:lvlJc w:val="left"/>
      <w:pPr>
        <w:ind w:left="1095" w:hanging="1095"/>
      </w:pPr>
      <w:rPr>
        <w:lang w:val="en-US"/>
      </w:rPr>
    </w:lvl>
    <w:lvl w:ilvl="1">
      <w:start w:val="1"/>
      <w:numFmt w:val="taiwaneseCountingThousand"/>
      <w:suff w:val="nothing"/>
      <w:lvlText w:val="(%2)"/>
      <w:lvlJc w:val="left"/>
      <w:pPr>
        <w:ind w:left="1520" w:hanging="480"/>
      </w:pPr>
      <w:rPr>
        <w:rFonts w:ascii="標楷體" w:eastAsia="標楷體" w:hAnsi="標楷體"/>
      </w:rPr>
    </w:lvl>
    <w:lvl w:ilvl="2">
      <w:start w:val="1"/>
      <w:numFmt w:val="decimal"/>
      <w:lvlText w:val="%3."/>
      <w:lvlJc w:val="lef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7" w15:restartNumberingAfterBreak="0">
    <w:nsid w:val="65972369"/>
    <w:multiLevelType w:val="hybridMultilevel"/>
    <w:tmpl w:val="9E34B448"/>
    <w:lvl w:ilvl="0" w:tplc="2BF48F58">
      <w:start w:val="1"/>
      <w:numFmt w:val="decimal"/>
      <w:lvlText w:val="(%1)"/>
      <w:lvlJc w:val="left"/>
      <w:pPr>
        <w:ind w:left="1165" w:hanging="360"/>
      </w:pPr>
      <w:rPr>
        <w:rFonts w:hint="default"/>
      </w:rPr>
    </w:lvl>
    <w:lvl w:ilvl="1" w:tplc="04090019" w:tentative="1">
      <w:start w:val="1"/>
      <w:numFmt w:val="ideographTraditional"/>
      <w:lvlText w:val="%2、"/>
      <w:lvlJc w:val="left"/>
      <w:pPr>
        <w:ind w:left="1765" w:hanging="480"/>
      </w:pPr>
    </w:lvl>
    <w:lvl w:ilvl="2" w:tplc="0409001B" w:tentative="1">
      <w:start w:val="1"/>
      <w:numFmt w:val="lowerRoman"/>
      <w:lvlText w:val="%3."/>
      <w:lvlJc w:val="right"/>
      <w:pPr>
        <w:ind w:left="2245" w:hanging="480"/>
      </w:pPr>
    </w:lvl>
    <w:lvl w:ilvl="3" w:tplc="0409000F" w:tentative="1">
      <w:start w:val="1"/>
      <w:numFmt w:val="decimal"/>
      <w:lvlText w:val="%4."/>
      <w:lvlJc w:val="left"/>
      <w:pPr>
        <w:ind w:left="2725" w:hanging="480"/>
      </w:pPr>
    </w:lvl>
    <w:lvl w:ilvl="4" w:tplc="04090019" w:tentative="1">
      <w:start w:val="1"/>
      <w:numFmt w:val="ideographTraditional"/>
      <w:lvlText w:val="%5、"/>
      <w:lvlJc w:val="left"/>
      <w:pPr>
        <w:ind w:left="3205" w:hanging="480"/>
      </w:pPr>
    </w:lvl>
    <w:lvl w:ilvl="5" w:tplc="0409001B" w:tentative="1">
      <w:start w:val="1"/>
      <w:numFmt w:val="lowerRoman"/>
      <w:lvlText w:val="%6."/>
      <w:lvlJc w:val="right"/>
      <w:pPr>
        <w:ind w:left="3685" w:hanging="480"/>
      </w:pPr>
    </w:lvl>
    <w:lvl w:ilvl="6" w:tplc="0409000F" w:tentative="1">
      <w:start w:val="1"/>
      <w:numFmt w:val="decimal"/>
      <w:lvlText w:val="%7."/>
      <w:lvlJc w:val="left"/>
      <w:pPr>
        <w:ind w:left="4165" w:hanging="480"/>
      </w:pPr>
    </w:lvl>
    <w:lvl w:ilvl="7" w:tplc="04090019" w:tentative="1">
      <w:start w:val="1"/>
      <w:numFmt w:val="ideographTraditional"/>
      <w:lvlText w:val="%8、"/>
      <w:lvlJc w:val="left"/>
      <w:pPr>
        <w:ind w:left="4645" w:hanging="480"/>
      </w:pPr>
    </w:lvl>
    <w:lvl w:ilvl="8" w:tplc="0409001B" w:tentative="1">
      <w:start w:val="1"/>
      <w:numFmt w:val="lowerRoman"/>
      <w:lvlText w:val="%9."/>
      <w:lvlJc w:val="right"/>
      <w:pPr>
        <w:ind w:left="5125" w:hanging="480"/>
      </w:pPr>
    </w:lvl>
  </w:abstractNum>
  <w:abstractNum w:abstractNumId="28" w15:restartNumberingAfterBreak="0">
    <w:nsid w:val="68FD785B"/>
    <w:multiLevelType w:val="hybridMultilevel"/>
    <w:tmpl w:val="03CABCD6"/>
    <w:lvl w:ilvl="0" w:tplc="8B801C4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39647B"/>
    <w:multiLevelType w:val="multilevel"/>
    <w:tmpl w:val="2A4AD696"/>
    <w:lvl w:ilvl="0">
      <w:start w:val="1"/>
      <w:numFmt w:val="taiwaneseCountingThousand"/>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0" w15:restartNumberingAfterBreak="0">
    <w:nsid w:val="6F197372"/>
    <w:multiLevelType w:val="hybridMultilevel"/>
    <w:tmpl w:val="7A78D9B6"/>
    <w:lvl w:ilvl="0" w:tplc="2EF860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C96993"/>
    <w:multiLevelType w:val="hybridMultilevel"/>
    <w:tmpl w:val="40242F10"/>
    <w:lvl w:ilvl="0" w:tplc="F98643E6">
      <w:start w:val="1"/>
      <w:numFmt w:val="decimal"/>
      <w:lvlText w:val="%1."/>
      <w:lvlJc w:val="left"/>
      <w:pPr>
        <w:ind w:left="360" w:hanging="360"/>
      </w:pPr>
      <w:rPr>
        <w:rFonts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2C53EC"/>
    <w:multiLevelType w:val="hybridMultilevel"/>
    <w:tmpl w:val="87BE12B4"/>
    <w:lvl w:ilvl="0" w:tplc="89B21024">
      <w:start w:val="1"/>
      <w:numFmt w:val="decimal"/>
      <w:lvlText w:val="%1."/>
      <w:lvlJc w:val="right"/>
      <w:pPr>
        <w:tabs>
          <w:tab w:val="num" w:pos="255"/>
        </w:tabs>
        <w:ind w:left="255" w:hanging="28"/>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334D26"/>
    <w:multiLevelType w:val="multilevel"/>
    <w:tmpl w:val="CE540860"/>
    <w:lvl w:ilvl="0">
      <w:start w:val="1"/>
      <w:numFmt w:val="taiwaneseCountingThousand"/>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4" w15:restartNumberingAfterBreak="0">
    <w:nsid w:val="72BD0163"/>
    <w:multiLevelType w:val="multilevel"/>
    <w:tmpl w:val="26061380"/>
    <w:lvl w:ilvl="0">
      <w:start w:val="7"/>
      <w:numFmt w:val="taiwaneseCountingThousand"/>
      <w:suff w:val="nothing"/>
      <w:lvlText w:val="%1、"/>
      <w:lvlJc w:val="left"/>
      <w:pPr>
        <w:ind w:left="1095" w:hanging="1095"/>
      </w:pPr>
      <w:rPr>
        <w:rFonts w:hint="eastAsia"/>
        <w:color w:val="auto"/>
        <w:lang w:val="en-US"/>
      </w:rPr>
    </w:lvl>
    <w:lvl w:ilvl="1">
      <w:start w:val="1"/>
      <w:numFmt w:val="taiwaneseCountingThousand"/>
      <w:suff w:val="nothing"/>
      <w:lvlText w:val="(%2)"/>
      <w:lvlJc w:val="left"/>
      <w:pPr>
        <w:ind w:left="905" w:hanging="480"/>
      </w:pPr>
      <w:rPr>
        <w:rFonts w:ascii="標楷體" w:eastAsia="標楷體" w:hAnsi="標楷體" w:hint="eastAsia"/>
        <w:color w:val="auto"/>
        <w:sz w:val="28"/>
        <w:szCs w:val="28"/>
      </w:rPr>
    </w:lvl>
    <w:lvl w:ilvl="2">
      <w:start w:val="1"/>
      <w:numFmt w:val="lowerRoman"/>
      <w:lvlText w:val="%3."/>
      <w:lvlJc w:val="right"/>
      <w:pPr>
        <w:ind w:left="2000" w:hanging="480"/>
      </w:pPr>
      <w:rPr>
        <w:rFonts w:hint="eastAsia"/>
      </w:rPr>
    </w:lvl>
    <w:lvl w:ilvl="3">
      <w:start w:val="1"/>
      <w:numFmt w:val="decimal"/>
      <w:lvlText w:val="%4."/>
      <w:lvlJc w:val="left"/>
      <w:pPr>
        <w:ind w:left="2480" w:hanging="480"/>
      </w:pPr>
      <w:rPr>
        <w:rFonts w:hint="eastAsia"/>
      </w:rPr>
    </w:lvl>
    <w:lvl w:ilvl="4">
      <w:start w:val="1"/>
      <w:numFmt w:val="ideographTraditional"/>
      <w:lvlText w:val="%5、"/>
      <w:lvlJc w:val="left"/>
      <w:pPr>
        <w:ind w:left="2960" w:hanging="480"/>
      </w:pPr>
      <w:rPr>
        <w:rFonts w:hint="eastAsia"/>
      </w:rPr>
    </w:lvl>
    <w:lvl w:ilvl="5">
      <w:start w:val="1"/>
      <w:numFmt w:val="lowerRoman"/>
      <w:lvlText w:val="%6."/>
      <w:lvlJc w:val="right"/>
      <w:pPr>
        <w:ind w:left="3440" w:hanging="480"/>
      </w:pPr>
      <w:rPr>
        <w:rFonts w:hint="eastAsia"/>
      </w:rPr>
    </w:lvl>
    <w:lvl w:ilvl="6">
      <w:start w:val="1"/>
      <w:numFmt w:val="decimal"/>
      <w:lvlText w:val="%7."/>
      <w:lvlJc w:val="left"/>
      <w:pPr>
        <w:ind w:left="3920" w:hanging="480"/>
      </w:pPr>
      <w:rPr>
        <w:rFonts w:hint="eastAsia"/>
      </w:rPr>
    </w:lvl>
    <w:lvl w:ilvl="7">
      <w:start w:val="1"/>
      <w:numFmt w:val="ideographTraditional"/>
      <w:lvlText w:val="%8、"/>
      <w:lvlJc w:val="left"/>
      <w:pPr>
        <w:ind w:left="4400" w:hanging="480"/>
      </w:pPr>
      <w:rPr>
        <w:rFonts w:hint="eastAsia"/>
      </w:rPr>
    </w:lvl>
    <w:lvl w:ilvl="8">
      <w:start w:val="1"/>
      <w:numFmt w:val="lowerRoman"/>
      <w:lvlText w:val="%9."/>
      <w:lvlJc w:val="right"/>
      <w:pPr>
        <w:ind w:left="4880" w:hanging="480"/>
      </w:pPr>
      <w:rPr>
        <w:rFonts w:hint="eastAsia"/>
      </w:rPr>
    </w:lvl>
  </w:abstractNum>
  <w:abstractNum w:abstractNumId="35" w15:restartNumberingAfterBreak="0">
    <w:nsid w:val="75160C5A"/>
    <w:multiLevelType w:val="hybridMultilevel"/>
    <w:tmpl w:val="95B4BCF2"/>
    <w:lvl w:ilvl="0" w:tplc="EC0409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760609A5"/>
    <w:multiLevelType w:val="hybridMultilevel"/>
    <w:tmpl w:val="97004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B9597C"/>
    <w:multiLevelType w:val="multilevel"/>
    <w:tmpl w:val="738E7E9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78B4746C"/>
    <w:multiLevelType w:val="multilevel"/>
    <w:tmpl w:val="78B4746C"/>
    <w:lvl w:ilvl="0">
      <w:start w:val="1"/>
      <w:numFmt w:val="taiwaneseCountingThousand"/>
      <w:lvlText w:val="%1、"/>
      <w:lvlJc w:val="left"/>
      <w:pPr>
        <w:ind w:left="1284" w:hanging="720"/>
      </w:pPr>
      <w:rPr>
        <w:rFonts w:ascii="Times New Roman" w:hAnsi="Times New Roman" w:hint="default"/>
      </w:rPr>
    </w:lvl>
    <w:lvl w:ilvl="1">
      <w:start w:val="1"/>
      <w:numFmt w:val="ideographTraditional"/>
      <w:lvlText w:val="%2、"/>
      <w:lvlJc w:val="left"/>
      <w:pPr>
        <w:ind w:left="1524" w:hanging="480"/>
      </w:pPr>
    </w:lvl>
    <w:lvl w:ilvl="2">
      <w:start w:val="1"/>
      <w:numFmt w:val="lowerRoman"/>
      <w:lvlText w:val="%3."/>
      <w:lvlJc w:val="right"/>
      <w:pPr>
        <w:ind w:left="2004" w:hanging="480"/>
      </w:pPr>
    </w:lvl>
    <w:lvl w:ilvl="3">
      <w:start w:val="1"/>
      <w:numFmt w:val="decimal"/>
      <w:lvlText w:val="%4."/>
      <w:lvlJc w:val="left"/>
      <w:pPr>
        <w:ind w:left="2484" w:hanging="480"/>
      </w:pPr>
    </w:lvl>
    <w:lvl w:ilvl="4">
      <w:start w:val="1"/>
      <w:numFmt w:val="ideographTraditional"/>
      <w:lvlText w:val="%5、"/>
      <w:lvlJc w:val="left"/>
      <w:pPr>
        <w:ind w:left="2964" w:hanging="480"/>
      </w:pPr>
    </w:lvl>
    <w:lvl w:ilvl="5">
      <w:start w:val="1"/>
      <w:numFmt w:val="lowerRoman"/>
      <w:lvlText w:val="%6."/>
      <w:lvlJc w:val="right"/>
      <w:pPr>
        <w:ind w:left="3444" w:hanging="480"/>
      </w:pPr>
    </w:lvl>
    <w:lvl w:ilvl="6">
      <w:start w:val="1"/>
      <w:numFmt w:val="decimal"/>
      <w:lvlText w:val="%7."/>
      <w:lvlJc w:val="left"/>
      <w:pPr>
        <w:ind w:left="3924" w:hanging="480"/>
      </w:pPr>
    </w:lvl>
    <w:lvl w:ilvl="7">
      <w:start w:val="1"/>
      <w:numFmt w:val="ideographTraditional"/>
      <w:lvlText w:val="%8、"/>
      <w:lvlJc w:val="left"/>
      <w:pPr>
        <w:ind w:left="4404" w:hanging="480"/>
      </w:pPr>
    </w:lvl>
    <w:lvl w:ilvl="8">
      <w:start w:val="1"/>
      <w:numFmt w:val="lowerRoman"/>
      <w:lvlText w:val="%9."/>
      <w:lvlJc w:val="right"/>
      <w:pPr>
        <w:ind w:left="4884" w:hanging="480"/>
      </w:pPr>
    </w:lvl>
  </w:abstractNum>
  <w:abstractNum w:abstractNumId="39" w15:restartNumberingAfterBreak="0">
    <w:nsid w:val="7A351BCB"/>
    <w:multiLevelType w:val="multilevel"/>
    <w:tmpl w:val="EAD0D0E6"/>
    <w:lvl w:ilvl="0">
      <w:start w:val="1"/>
      <w:numFmt w:val="taiwaneseCountingThousand"/>
      <w:lvlText w:val="%1、"/>
      <w:lvlJc w:val="left"/>
      <w:pPr>
        <w:ind w:left="840" w:hanging="480"/>
      </w:pPr>
      <w:rPr>
        <w:b w:val="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0" w15:restartNumberingAfterBreak="0">
    <w:nsid w:val="7D1E33AD"/>
    <w:multiLevelType w:val="hybridMultilevel"/>
    <w:tmpl w:val="3244B532"/>
    <w:lvl w:ilvl="0" w:tplc="991C443C">
      <w:start w:val="7"/>
      <w:numFmt w:val="taiwaneseCountingThousand"/>
      <w:suff w:val="nothing"/>
      <w:lvlText w:val="%1、"/>
      <w:lvlJc w:val="left"/>
      <w:pPr>
        <w:ind w:left="1095" w:hanging="1095"/>
      </w:pPr>
      <w:rPr>
        <w:rFonts w:hint="default"/>
        <w:color w:val="auto"/>
        <w:lang w:val="en-US"/>
      </w:rPr>
    </w:lvl>
    <w:lvl w:ilvl="1" w:tplc="A578660A">
      <w:start w:val="1"/>
      <w:numFmt w:val="taiwaneseCountingThousand"/>
      <w:suff w:val="nothing"/>
      <w:lvlText w:val="(%2)"/>
      <w:lvlJc w:val="left"/>
      <w:pPr>
        <w:ind w:left="1189" w:hanging="480"/>
      </w:pPr>
      <w:rPr>
        <w:rFonts w:hint="eastAsia"/>
        <w:color w:val="auto"/>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16cid:durableId="1535773594">
    <w:abstractNumId w:val="38"/>
  </w:num>
  <w:num w:numId="2" w16cid:durableId="1756515602">
    <w:abstractNumId w:val="0"/>
  </w:num>
  <w:num w:numId="3" w16cid:durableId="2114932057">
    <w:abstractNumId w:val="27"/>
  </w:num>
  <w:num w:numId="4" w16cid:durableId="1413090022">
    <w:abstractNumId w:val="35"/>
  </w:num>
  <w:num w:numId="5" w16cid:durableId="619192518">
    <w:abstractNumId w:val="14"/>
  </w:num>
  <w:num w:numId="6" w16cid:durableId="1700160889">
    <w:abstractNumId w:val="36"/>
  </w:num>
  <w:num w:numId="7" w16cid:durableId="286662876">
    <w:abstractNumId w:val="1"/>
  </w:num>
  <w:num w:numId="8" w16cid:durableId="18331752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3653535">
    <w:abstractNumId w:val="23"/>
  </w:num>
  <w:num w:numId="10" w16cid:durableId="261375970">
    <w:abstractNumId w:val="39"/>
  </w:num>
  <w:num w:numId="11" w16cid:durableId="1459254384">
    <w:abstractNumId w:val="17"/>
  </w:num>
  <w:num w:numId="12" w16cid:durableId="1534532813">
    <w:abstractNumId w:val="33"/>
  </w:num>
  <w:num w:numId="13" w16cid:durableId="130442457">
    <w:abstractNumId w:val="24"/>
  </w:num>
  <w:num w:numId="14" w16cid:durableId="2063212551">
    <w:abstractNumId w:val="29"/>
  </w:num>
  <w:num w:numId="15" w16cid:durableId="893347258">
    <w:abstractNumId w:val="37"/>
  </w:num>
  <w:num w:numId="16" w16cid:durableId="655963380">
    <w:abstractNumId w:val="18"/>
  </w:num>
  <w:num w:numId="17" w16cid:durableId="906651949">
    <w:abstractNumId w:val="16"/>
  </w:num>
  <w:num w:numId="18" w16cid:durableId="1472287938">
    <w:abstractNumId w:val="40"/>
  </w:num>
  <w:num w:numId="19" w16cid:durableId="727071639">
    <w:abstractNumId w:val="34"/>
  </w:num>
  <w:num w:numId="20" w16cid:durableId="1963875092">
    <w:abstractNumId w:val="20"/>
  </w:num>
  <w:num w:numId="21" w16cid:durableId="1375885008">
    <w:abstractNumId w:val="26"/>
  </w:num>
  <w:num w:numId="22" w16cid:durableId="1329745063">
    <w:abstractNumId w:val="11"/>
  </w:num>
  <w:num w:numId="23" w16cid:durableId="1935278814">
    <w:abstractNumId w:val="13"/>
  </w:num>
  <w:num w:numId="24" w16cid:durableId="1861697385">
    <w:abstractNumId w:val="25"/>
  </w:num>
  <w:num w:numId="25" w16cid:durableId="2047363535">
    <w:abstractNumId w:val="3"/>
  </w:num>
  <w:num w:numId="26" w16cid:durableId="1786846025">
    <w:abstractNumId w:val="31"/>
  </w:num>
  <w:num w:numId="27" w16cid:durableId="1663969814">
    <w:abstractNumId w:val="6"/>
  </w:num>
  <w:num w:numId="28" w16cid:durableId="72557453">
    <w:abstractNumId w:val="4"/>
  </w:num>
  <w:num w:numId="29" w16cid:durableId="1865751166">
    <w:abstractNumId w:val="7"/>
  </w:num>
  <w:num w:numId="30" w16cid:durableId="1534730548">
    <w:abstractNumId w:val="32"/>
  </w:num>
  <w:num w:numId="31" w16cid:durableId="2113282736">
    <w:abstractNumId w:val="28"/>
  </w:num>
  <w:num w:numId="32" w16cid:durableId="38481031">
    <w:abstractNumId w:val="12"/>
  </w:num>
  <w:num w:numId="33" w16cid:durableId="1473018403">
    <w:abstractNumId w:val="30"/>
  </w:num>
  <w:num w:numId="34" w16cid:durableId="1712458199">
    <w:abstractNumId w:val="21"/>
  </w:num>
  <w:num w:numId="35" w16cid:durableId="2019848360">
    <w:abstractNumId w:val="9"/>
  </w:num>
  <w:num w:numId="36" w16cid:durableId="467745081">
    <w:abstractNumId w:val="15"/>
  </w:num>
  <w:num w:numId="37" w16cid:durableId="977488758">
    <w:abstractNumId w:val="8"/>
  </w:num>
  <w:num w:numId="38" w16cid:durableId="1239368197">
    <w:abstractNumId w:val="19"/>
  </w:num>
  <w:num w:numId="39" w16cid:durableId="1197352930">
    <w:abstractNumId w:val="2"/>
  </w:num>
  <w:num w:numId="40" w16cid:durableId="847721670">
    <w:abstractNumId w:val="5"/>
  </w:num>
  <w:num w:numId="41" w16cid:durableId="1692025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29C"/>
    <w:rsid w:val="00014874"/>
    <w:rsid w:val="00015BC4"/>
    <w:rsid w:val="00017D60"/>
    <w:rsid w:val="00025E8C"/>
    <w:rsid w:val="000344FA"/>
    <w:rsid w:val="0003531B"/>
    <w:rsid w:val="00044CB0"/>
    <w:rsid w:val="000463AC"/>
    <w:rsid w:val="0005634F"/>
    <w:rsid w:val="00057F87"/>
    <w:rsid w:val="000602B2"/>
    <w:rsid w:val="00066C10"/>
    <w:rsid w:val="0007250E"/>
    <w:rsid w:val="00073AFE"/>
    <w:rsid w:val="00081B6D"/>
    <w:rsid w:val="00095F6B"/>
    <w:rsid w:val="00096623"/>
    <w:rsid w:val="00097F87"/>
    <w:rsid w:val="000D1D69"/>
    <w:rsid w:val="000D32D2"/>
    <w:rsid w:val="000D4D53"/>
    <w:rsid w:val="000E02B6"/>
    <w:rsid w:val="000E09F6"/>
    <w:rsid w:val="000E3411"/>
    <w:rsid w:val="000E5B51"/>
    <w:rsid w:val="000F2833"/>
    <w:rsid w:val="000F4255"/>
    <w:rsid w:val="00105499"/>
    <w:rsid w:val="00106392"/>
    <w:rsid w:val="00130FC1"/>
    <w:rsid w:val="00141C01"/>
    <w:rsid w:val="00145CDA"/>
    <w:rsid w:val="001468F6"/>
    <w:rsid w:val="00153B4F"/>
    <w:rsid w:val="00154B72"/>
    <w:rsid w:val="001603AC"/>
    <w:rsid w:val="00187AC2"/>
    <w:rsid w:val="00190223"/>
    <w:rsid w:val="0019113B"/>
    <w:rsid w:val="00191ADB"/>
    <w:rsid w:val="001A696C"/>
    <w:rsid w:val="001A7F21"/>
    <w:rsid w:val="001B770B"/>
    <w:rsid w:val="001C3E6A"/>
    <w:rsid w:val="001C5AC2"/>
    <w:rsid w:val="001C63F3"/>
    <w:rsid w:val="001D0A78"/>
    <w:rsid w:val="001D79F1"/>
    <w:rsid w:val="001E3D6D"/>
    <w:rsid w:val="001E422D"/>
    <w:rsid w:val="001E580F"/>
    <w:rsid w:val="001F6A67"/>
    <w:rsid w:val="0020438F"/>
    <w:rsid w:val="002145B5"/>
    <w:rsid w:val="002273AE"/>
    <w:rsid w:val="00232E0B"/>
    <w:rsid w:val="0023583C"/>
    <w:rsid w:val="00245B98"/>
    <w:rsid w:val="00251FAB"/>
    <w:rsid w:val="00264F47"/>
    <w:rsid w:val="0026746E"/>
    <w:rsid w:val="00282873"/>
    <w:rsid w:val="00290BF9"/>
    <w:rsid w:val="002A3F09"/>
    <w:rsid w:val="002A728F"/>
    <w:rsid w:val="002B133B"/>
    <w:rsid w:val="002B34C9"/>
    <w:rsid w:val="002B40B7"/>
    <w:rsid w:val="002C1459"/>
    <w:rsid w:val="002C5C96"/>
    <w:rsid w:val="002C6BBD"/>
    <w:rsid w:val="002C707B"/>
    <w:rsid w:val="002C7AF8"/>
    <w:rsid w:val="002D6D79"/>
    <w:rsid w:val="002E627C"/>
    <w:rsid w:val="002E6E66"/>
    <w:rsid w:val="00313AA6"/>
    <w:rsid w:val="00316AD5"/>
    <w:rsid w:val="003246B0"/>
    <w:rsid w:val="003327EE"/>
    <w:rsid w:val="00333269"/>
    <w:rsid w:val="00335F4D"/>
    <w:rsid w:val="00340144"/>
    <w:rsid w:val="003456E8"/>
    <w:rsid w:val="003476EC"/>
    <w:rsid w:val="00347B8B"/>
    <w:rsid w:val="00355ECD"/>
    <w:rsid w:val="003638FC"/>
    <w:rsid w:val="00365DAC"/>
    <w:rsid w:val="00371700"/>
    <w:rsid w:val="00383B07"/>
    <w:rsid w:val="00390A5F"/>
    <w:rsid w:val="00390E16"/>
    <w:rsid w:val="0039558D"/>
    <w:rsid w:val="00397174"/>
    <w:rsid w:val="003B3F27"/>
    <w:rsid w:val="003D03F7"/>
    <w:rsid w:val="003D5B38"/>
    <w:rsid w:val="003E7BCD"/>
    <w:rsid w:val="003F1953"/>
    <w:rsid w:val="004033B2"/>
    <w:rsid w:val="00403B4D"/>
    <w:rsid w:val="00404E7F"/>
    <w:rsid w:val="004160B5"/>
    <w:rsid w:val="0041781F"/>
    <w:rsid w:val="0042668C"/>
    <w:rsid w:val="00426981"/>
    <w:rsid w:val="00426E7B"/>
    <w:rsid w:val="0043146A"/>
    <w:rsid w:val="004322FE"/>
    <w:rsid w:val="00436236"/>
    <w:rsid w:val="00440086"/>
    <w:rsid w:val="00444F54"/>
    <w:rsid w:val="00446089"/>
    <w:rsid w:val="00447109"/>
    <w:rsid w:val="00447559"/>
    <w:rsid w:val="00462D3D"/>
    <w:rsid w:val="00465D75"/>
    <w:rsid w:val="00467A59"/>
    <w:rsid w:val="0047606B"/>
    <w:rsid w:val="004819EB"/>
    <w:rsid w:val="004861F2"/>
    <w:rsid w:val="00486A94"/>
    <w:rsid w:val="004960AB"/>
    <w:rsid w:val="004A1F3C"/>
    <w:rsid w:val="004A5F33"/>
    <w:rsid w:val="004B7E57"/>
    <w:rsid w:val="004C1514"/>
    <w:rsid w:val="004C16B6"/>
    <w:rsid w:val="004C17AE"/>
    <w:rsid w:val="004C2C97"/>
    <w:rsid w:val="004C3FE4"/>
    <w:rsid w:val="004E271B"/>
    <w:rsid w:val="004E5030"/>
    <w:rsid w:val="00501733"/>
    <w:rsid w:val="00501AB5"/>
    <w:rsid w:val="00504FD0"/>
    <w:rsid w:val="005136A0"/>
    <w:rsid w:val="005162A1"/>
    <w:rsid w:val="00522BB2"/>
    <w:rsid w:val="00531F5C"/>
    <w:rsid w:val="00532447"/>
    <w:rsid w:val="00534E48"/>
    <w:rsid w:val="00555009"/>
    <w:rsid w:val="00555EF0"/>
    <w:rsid w:val="00561630"/>
    <w:rsid w:val="005655E6"/>
    <w:rsid w:val="0056627A"/>
    <w:rsid w:val="00573F64"/>
    <w:rsid w:val="0057535F"/>
    <w:rsid w:val="00576079"/>
    <w:rsid w:val="00580615"/>
    <w:rsid w:val="00584635"/>
    <w:rsid w:val="00585342"/>
    <w:rsid w:val="0059657D"/>
    <w:rsid w:val="005A0D6D"/>
    <w:rsid w:val="005A5A02"/>
    <w:rsid w:val="005C1450"/>
    <w:rsid w:val="005C7321"/>
    <w:rsid w:val="005C7CB9"/>
    <w:rsid w:val="005D0A7F"/>
    <w:rsid w:val="005D0D2C"/>
    <w:rsid w:val="005D13F3"/>
    <w:rsid w:val="005D30F8"/>
    <w:rsid w:val="005D3134"/>
    <w:rsid w:val="005E5625"/>
    <w:rsid w:val="005E70B2"/>
    <w:rsid w:val="005F1438"/>
    <w:rsid w:val="00613337"/>
    <w:rsid w:val="00613BAE"/>
    <w:rsid w:val="00617631"/>
    <w:rsid w:val="00617729"/>
    <w:rsid w:val="00620369"/>
    <w:rsid w:val="00622382"/>
    <w:rsid w:val="00633104"/>
    <w:rsid w:val="006339FD"/>
    <w:rsid w:val="00637BB7"/>
    <w:rsid w:val="00643526"/>
    <w:rsid w:val="00647C8B"/>
    <w:rsid w:val="0066349D"/>
    <w:rsid w:val="00666F34"/>
    <w:rsid w:val="00671AEC"/>
    <w:rsid w:val="00673E38"/>
    <w:rsid w:val="00675C89"/>
    <w:rsid w:val="00675D82"/>
    <w:rsid w:val="006808A1"/>
    <w:rsid w:val="00682C7F"/>
    <w:rsid w:val="00683653"/>
    <w:rsid w:val="0068458E"/>
    <w:rsid w:val="0069723C"/>
    <w:rsid w:val="006A0F54"/>
    <w:rsid w:val="006A11BA"/>
    <w:rsid w:val="006A3AB7"/>
    <w:rsid w:val="006B0942"/>
    <w:rsid w:val="006B4D5F"/>
    <w:rsid w:val="006B5541"/>
    <w:rsid w:val="006C6393"/>
    <w:rsid w:val="006C767F"/>
    <w:rsid w:val="006D0441"/>
    <w:rsid w:val="006D0B5D"/>
    <w:rsid w:val="006D1268"/>
    <w:rsid w:val="006E107E"/>
    <w:rsid w:val="006E1875"/>
    <w:rsid w:val="006E3FDD"/>
    <w:rsid w:val="006E729C"/>
    <w:rsid w:val="006F0C77"/>
    <w:rsid w:val="006F333C"/>
    <w:rsid w:val="006F6648"/>
    <w:rsid w:val="006F74CA"/>
    <w:rsid w:val="00703294"/>
    <w:rsid w:val="007046B1"/>
    <w:rsid w:val="00705074"/>
    <w:rsid w:val="00707B64"/>
    <w:rsid w:val="00713F16"/>
    <w:rsid w:val="0071728D"/>
    <w:rsid w:val="00721DDC"/>
    <w:rsid w:val="00726E95"/>
    <w:rsid w:val="007349A3"/>
    <w:rsid w:val="007428F5"/>
    <w:rsid w:val="00743BF7"/>
    <w:rsid w:val="00750158"/>
    <w:rsid w:val="00751681"/>
    <w:rsid w:val="00754EC9"/>
    <w:rsid w:val="00763848"/>
    <w:rsid w:val="007666F6"/>
    <w:rsid w:val="007757A1"/>
    <w:rsid w:val="007777B8"/>
    <w:rsid w:val="00784B40"/>
    <w:rsid w:val="00792A30"/>
    <w:rsid w:val="007A167D"/>
    <w:rsid w:val="007A2263"/>
    <w:rsid w:val="007A2AFB"/>
    <w:rsid w:val="007A48BF"/>
    <w:rsid w:val="007B19FC"/>
    <w:rsid w:val="007C52F5"/>
    <w:rsid w:val="007C7AD4"/>
    <w:rsid w:val="007D29E4"/>
    <w:rsid w:val="007E1052"/>
    <w:rsid w:val="007E5310"/>
    <w:rsid w:val="007E5879"/>
    <w:rsid w:val="007F2D2E"/>
    <w:rsid w:val="0080015D"/>
    <w:rsid w:val="00801B5F"/>
    <w:rsid w:val="00804414"/>
    <w:rsid w:val="00811BE1"/>
    <w:rsid w:val="00813B7E"/>
    <w:rsid w:val="008147E3"/>
    <w:rsid w:val="0081682E"/>
    <w:rsid w:val="00817FF9"/>
    <w:rsid w:val="00820E4E"/>
    <w:rsid w:val="008228DB"/>
    <w:rsid w:val="00827170"/>
    <w:rsid w:val="0083720C"/>
    <w:rsid w:val="00840013"/>
    <w:rsid w:val="008431AB"/>
    <w:rsid w:val="00852682"/>
    <w:rsid w:val="00855824"/>
    <w:rsid w:val="00857F6E"/>
    <w:rsid w:val="008674DD"/>
    <w:rsid w:val="0089106E"/>
    <w:rsid w:val="00892C3C"/>
    <w:rsid w:val="008972F8"/>
    <w:rsid w:val="008A34FD"/>
    <w:rsid w:val="008B1598"/>
    <w:rsid w:val="008B208A"/>
    <w:rsid w:val="008D09AD"/>
    <w:rsid w:val="008D1ED3"/>
    <w:rsid w:val="008D3FEB"/>
    <w:rsid w:val="008D4058"/>
    <w:rsid w:val="008D75DA"/>
    <w:rsid w:val="008E2B6F"/>
    <w:rsid w:val="008E35FA"/>
    <w:rsid w:val="008E4081"/>
    <w:rsid w:val="008F3089"/>
    <w:rsid w:val="008F3777"/>
    <w:rsid w:val="008F3E66"/>
    <w:rsid w:val="00903211"/>
    <w:rsid w:val="00921DBE"/>
    <w:rsid w:val="00923C07"/>
    <w:rsid w:val="00931544"/>
    <w:rsid w:val="009321A6"/>
    <w:rsid w:val="00933172"/>
    <w:rsid w:val="00933F75"/>
    <w:rsid w:val="0093576C"/>
    <w:rsid w:val="009465D5"/>
    <w:rsid w:val="00963C3C"/>
    <w:rsid w:val="009717A5"/>
    <w:rsid w:val="009736BB"/>
    <w:rsid w:val="00976BAC"/>
    <w:rsid w:val="00985E85"/>
    <w:rsid w:val="009867EA"/>
    <w:rsid w:val="00992A5E"/>
    <w:rsid w:val="0099431B"/>
    <w:rsid w:val="00994D07"/>
    <w:rsid w:val="00995F9F"/>
    <w:rsid w:val="009A1A6A"/>
    <w:rsid w:val="009C4839"/>
    <w:rsid w:val="009C5130"/>
    <w:rsid w:val="009C76F2"/>
    <w:rsid w:val="009D18EE"/>
    <w:rsid w:val="009D4856"/>
    <w:rsid w:val="009E1782"/>
    <w:rsid w:val="009E453B"/>
    <w:rsid w:val="009E6A85"/>
    <w:rsid w:val="009F113E"/>
    <w:rsid w:val="009F6549"/>
    <w:rsid w:val="00A032B7"/>
    <w:rsid w:val="00A440C5"/>
    <w:rsid w:val="00A44C70"/>
    <w:rsid w:val="00A45B35"/>
    <w:rsid w:val="00A5288E"/>
    <w:rsid w:val="00A61ABD"/>
    <w:rsid w:val="00A72F7D"/>
    <w:rsid w:val="00A850B0"/>
    <w:rsid w:val="00A86A7B"/>
    <w:rsid w:val="00A91575"/>
    <w:rsid w:val="00A96785"/>
    <w:rsid w:val="00AA5856"/>
    <w:rsid w:val="00AA7A63"/>
    <w:rsid w:val="00AB2216"/>
    <w:rsid w:val="00AB2DF2"/>
    <w:rsid w:val="00AB2FE5"/>
    <w:rsid w:val="00AB38BE"/>
    <w:rsid w:val="00AB4B27"/>
    <w:rsid w:val="00AD3B6C"/>
    <w:rsid w:val="00AD3E08"/>
    <w:rsid w:val="00AD5A46"/>
    <w:rsid w:val="00AE7465"/>
    <w:rsid w:val="00AF0876"/>
    <w:rsid w:val="00AF3A0D"/>
    <w:rsid w:val="00AF737C"/>
    <w:rsid w:val="00B243A4"/>
    <w:rsid w:val="00B26023"/>
    <w:rsid w:val="00B340A1"/>
    <w:rsid w:val="00B62F5B"/>
    <w:rsid w:val="00B631C9"/>
    <w:rsid w:val="00B72D79"/>
    <w:rsid w:val="00B73BDC"/>
    <w:rsid w:val="00B74AAD"/>
    <w:rsid w:val="00B816E8"/>
    <w:rsid w:val="00B825EC"/>
    <w:rsid w:val="00B84FC5"/>
    <w:rsid w:val="00B851A7"/>
    <w:rsid w:val="00B973EC"/>
    <w:rsid w:val="00BA0A33"/>
    <w:rsid w:val="00BA62E7"/>
    <w:rsid w:val="00BB1F85"/>
    <w:rsid w:val="00BC04F8"/>
    <w:rsid w:val="00BC384D"/>
    <w:rsid w:val="00BC5085"/>
    <w:rsid w:val="00BC600C"/>
    <w:rsid w:val="00BC7F17"/>
    <w:rsid w:val="00BD4299"/>
    <w:rsid w:val="00BD4C94"/>
    <w:rsid w:val="00BE2A4F"/>
    <w:rsid w:val="00BE5F33"/>
    <w:rsid w:val="00BF0400"/>
    <w:rsid w:val="00BF1BAD"/>
    <w:rsid w:val="00BF66E4"/>
    <w:rsid w:val="00C0046D"/>
    <w:rsid w:val="00C01704"/>
    <w:rsid w:val="00C02C88"/>
    <w:rsid w:val="00C04FE4"/>
    <w:rsid w:val="00C0510C"/>
    <w:rsid w:val="00C10CB9"/>
    <w:rsid w:val="00C1257A"/>
    <w:rsid w:val="00C16BDC"/>
    <w:rsid w:val="00C237E3"/>
    <w:rsid w:val="00C35185"/>
    <w:rsid w:val="00C364D4"/>
    <w:rsid w:val="00C42FDE"/>
    <w:rsid w:val="00C4410B"/>
    <w:rsid w:val="00C463DD"/>
    <w:rsid w:val="00C4655C"/>
    <w:rsid w:val="00C46D4D"/>
    <w:rsid w:val="00C51219"/>
    <w:rsid w:val="00C53868"/>
    <w:rsid w:val="00C5669C"/>
    <w:rsid w:val="00C615F6"/>
    <w:rsid w:val="00C64AD1"/>
    <w:rsid w:val="00C654E2"/>
    <w:rsid w:val="00C70199"/>
    <w:rsid w:val="00C70FE1"/>
    <w:rsid w:val="00C727F6"/>
    <w:rsid w:val="00C82D6C"/>
    <w:rsid w:val="00C82D85"/>
    <w:rsid w:val="00C84CBE"/>
    <w:rsid w:val="00C967CC"/>
    <w:rsid w:val="00CA1403"/>
    <w:rsid w:val="00CA3C98"/>
    <w:rsid w:val="00CB62A8"/>
    <w:rsid w:val="00CB6C1E"/>
    <w:rsid w:val="00CC2EF5"/>
    <w:rsid w:val="00CC4841"/>
    <w:rsid w:val="00CC5D75"/>
    <w:rsid w:val="00CD0D41"/>
    <w:rsid w:val="00CD18B3"/>
    <w:rsid w:val="00CD43D2"/>
    <w:rsid w:val="00CD76F8"/>
    <w:rsid w:val="00CE73E6"/>
    <w:rsid w:val="00CF23EA"/>
    <w:rsid w:val="00CF37F2"/>
    <w:rsid w:val="00CF6BEB"/>
    <w:rsid w:val="00D02E92"/>
    <w:rsid w:val="00D06A0A"/>
    <w:rsid w:val="00D10628"/>
    <w:rsid w:val="00D20980"/>
    <w:rsid w:val="00D34314"/>
    <w:rsid w:val="00D41C9D"/>
    <w:rsid w:val="00D50C0A"/>
    <w:rsid w:val="00D53CFD"/>
    <w:rsid w:val="00D54E58"/>
    <w:rsid w:val="00D6464A"/>
    <w:rsid w:val="00D72911"/>
    <w:rsid w:val="00D75539"/>
    <w:rsid w:val="00D831B5"/>
    <w:rsid w:val="00D8675A"/>
    <w:rsid w:val="00D946AF"/>
    <w:rsid w:val="00D94A96"/>
    <w:rsid w:val="00DA2320"/>
    <w:rsid w:val="00DA561E"/>
    <w:rsid w:val="00DC12E4"/>
    <w:rsid w:val="00DC1549"/>
    <w:rsid w:val="00DC2C0E"/>
    <w:rsid w:val="00DC3C62"/>
    <w:rsid w:val="00DC5BCD"/>
    <w:rsid w:val="00DC610B"/>
    <w:rsid w:val="00DC7E03"/>
    <w:rsid w:val="00DD55EF"/>
    <w:rsid w:val="00DD7FB0"/>
    <w:rsid w:val="00DE6C41"/>
    <w:rsid w:val="00DF30CA"/>
    <w:rsid w:val="00DF38CF"/>
    <w:rsid w:val="00DF60D1"/>
    <w:rsid w:val="00E0341A"/>
    <w:rsid w:val="00E0637C"/>
    <w:rsid w:val="00E07AE8"/>
    <w:rsid w:val="00E14F19"/>
    <w:rsid w:val="00E35B7B"/>
    <w:rsid w:val="00E422EA"/>
    <w:rsid w:val="00E604E3"/>
    <w:rsid w:val="00E6557D"/>
    <w:rsid w:val="00E656F5"/>
    <w:rsid w:val="00E65B42"/>
    <w:rsid w:val="00E666A0"/>
    <w:rsid w:val="00E67DB7"/>
    <w:rsid w:val="00E77991"/>
    <w:rsid w:val="00E83804"/>
    <w:rsid w:val="00E87C59"/>
    <w:rsid w:val="00EA76EF"/>
    <w:rsid w:val="00EB002C"/>
    <w:rsid w:val="00EB1D16"/>
    <w:rsid w:val="00EB783D"/>
    <w:rsid w:val="00EB7D0B"/>
    <w:rsid w:val="00EC0D3F"/>
    <w:rsid w:val="00EC1FC6"/>
    <w:rsid w:val="00ED17FE"/>
    <w:rsid w:val="00ED4DC4"/>
    <w:rsid w:val="00ED52AC"/>
    <w:rsid w:val="00EE0C3A"/>
    <w:rsid w:val="00EE468D"/>
    <w:rsid w:val="00EE571E"/>
    <w:rsid w:val="00EE5E82"/>
    <w:rsid w:val="00EE6CA1"/>
    <w:rsid w:val="00EE75D2"/>
    <w:rsid w:val="00EF79C7"/>
    <w:rsid w:val="00EF79E7"/>
    <w:rsid w:val="00F06129"/>
    <w:rsid w:val="00F16065"/>
    <w:rsid w:val="00F20B58"/>
    <w:rsid w:val="00F21190"/>
    <w:rsid w:val="00F24488"/>
    <w:rsid w:val="00F26CBD"/>
    <w:rsid w:val="00F54C2E"/>
    <w:rsid w:val="00F60B40"/>
    <w:rsid w:val="00F632C5"/>
    <w:rsid w:val="00F642F8"/>
    <w:rsid w:val="00F65DB3"/>
    <w:rsid w:val="00F663DE"/>
    <w:rsid w:val="00F74990"/>
    <w:rsid w:val="00F855E7"/>
    <w:rsid w:val="00FB1483"/>
    <w:rsid w:val="00FB1FFB"/>
    <w:rsid w:val="00FC0F8E"/>
    <w:rsid w:val="00FC5B27"/>
    <w:rsid w:val="00FD1289"/>
    <w:rsid w:val="00FD39F0"/>
    <w:rsid w:val="00FE69A7"/>
    <w:rsid w:val="00FE7D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E5496"/>
  <w15:docId w15:val="{1D472A97-3716-4B85-8591-2F369585C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widowControl w:val="0"/>
      <w:suppressAutoHyphens/>
    </w:pPr>
    <w:rPr>
      <w:kern w:val="3"/>
      <w:sz w:val="24"/>
      <w:szCs w:val="24"/>
    </w:rPr>
  </w:style>
  <w:style w:type="paragraph" w:styleId="1">
    <w:name w:val="heading 1"/>
    <w:basedOn w:val="a0"/>
    <w:next w:val="a0"/>
    <w:link w:val="10"/>
    <w:qFormat/>
    <w:rsid w:val="001C63F3"/>
    <w:pPr>
      <w:keepNext/>
      <w:suppressAutoHyphens w:val="0"/>
      <w:autoSpaceDN/>
      <w:textAlignment w:val="auto"/>
      <w:outlineLvl w:val="0"/>
    </w:pPr>
    <w:rPr>
      <w:rFonts w:ascii="標楷體" w:eastAsia="超研澤標準楷體"/>
      <w:kern w:val="2"/>
      <w:szCs w:val="20"/>
    </w:rPr>
  </w:style>
  <w:style w:type="paragraph" w:styleId="2">
    <w:name w:val="heading 2"/>
    <w:basedOn w:val="a0"/>
    <w:next w:val="a0"/>
    <w:link w:val="20"/>
    <w:qFormat/>
    <w:rsid w:val="001C63F3"/>
    <w:pPr>
      <w:keepNext/>
      <w:suppressAutoHyphens w:val="0"/>
      <w:autoSpaceDN/>
      <w:spacing w:line="720" w:lineRule="auto"/>
      <w:textAlignment w:val="auto"/>
      <w:outlineLvl w:val="1"/>
    </w:pPr>
    <w:rPr>
      <w:rFonts w:ascii="Arial" w:hAnsi="Arial"/>
      <w:b/>
      <w:bCs/>
      <w:kern w:val="2"/>
      <w:sz w:val="48"/>
      <w:szCs w:val="48"/>
    </w:rPr>
  </w:style>
  <w:style w:type="paragraph" w:styleId="3">
    <w:name w:val="heading 3"/>
    <w:basedOn w:val="a0"/>
    <w:next w:val="a0"/>
    <w:link w:val="30"/>
    <w:qFormat/>
    <w:rsid w:val="001C63F3"/>
    <w:pPr>
      <w:keepNext/>
      <w:suppressAutoHyphens w:val="0"/>
      <w:autoSpaceDN/>
      <w:spacing w:line="720" w:lineRule="auto"/>
      <w:textAlignment w:val="auto"/>
      <w:outlineLvl w:val="2"/>
    </w:pPr>
    <w:rPr>
      <w:rFonts w:ascii="Arial" w:hAnsi="Arial"/>
      <w:b/>
      <w:bCs/>
      <w:kern w:val="2"/>
      <w:sz w:val="36"/>
      <w:szCs w:val="36"/>
    </w:rPr>
  </w:style>
  <w:style w:type="paragraph" w:styleId="4">
    <w:name w:val="heading 4"/>
    <w:basedOn w:val="a0"/>
    <w:next w:val="a0"/>
    <w:link w:val="40"/>
    <w:qFormat/>
    <w:rsid w:val="001C63F3"/>
    <w:pPr>
      <w:keepNext/>
      <w:suppressAutoHyphens w:val="0"/>
      <w:autoSpaceDN/>
      <w:spacing w:line="720" w:lineRule="auto"/>
      <w:textAlignment w:val="auto"/>
      <w:outlineLvl w:val="3"/>
    </w:pPr>
    <w:rPr>
      <w:rFonts w:ascii="Arial" w:hAnsi="Arial"/>
      <w:kern w:val="2"/>
      <w:sz w:val="36"/>
      <w:szCs w:val="36"/>
    </w:rPr>
  </w:style>
  <w:style w:type="paragraph" w:styleId="5">
    <w:name w:val="heading 5"/>
    <w:basedOn w:val="a0"/>
    <w:next w:val="a0"/>
    <w:link w:val="50"/>
    <w:uiPriority w:val="9"/>
    <w:qFormat/>
    <w:rsid w:val="001C63F3"/>
    <w:pPr>
      <w:keepNext/>
      <w:suppressAutoHyphens w:val="0"/>
      <w:autoSpaceDN/>
      <w:spacing w:line="720" w:lineRule="auto"/>
      <w:textAlignment w:val="auto"/>
      <w:outlineLvl w:val="4"/>
    </w:pPr>
    <w:rPr>
      <w:rFonts w:ascii="Arial" w:hAnsi="Arial"/>
      <w:b/>
      <w:bCs/>
      <w:kern w:val="2"/>
      <w:sz w:val="36"/>
      <w:szCs w:val="36"/>
    </w:rPr>
  </w:style>
  <w:style w:type="paragraph" w:styleId="6">
    <w:name w:val="heading 6"/>
    <w:basedOn w:val="a0"/>
    <w:next w:val="a0"/>
    <w:link w:val="60"/>
    <w:qFormat/>
    <w:rsid w:val="001C63F3"/>
    <w:pPr>
      <w:keepNext/>
      <w:suppressAutoHyphens w:val="0"/>
      <w:autoSpaceDN/>
      <w:spacing w:line="720" w:lineRule="auto"/>
      <w:textAlignment w:val="auto"/>
      <w:outlineLvl w:val="5"/>
    </w:pPr>
    <w:rPr>
      <w:rFonts w:ascii="Arial" w:hAnsi="Arial"/>
      <w:kern w:val="2"/>
      <w:sz w:val="36"/>
      <w:szCs w:val="36"/>
    </w:rPr>
  </w:style>
  <w:style w:type="paragraph" w:styleId="7">
    <w:name w:val="heading 7"/>
    <w:basedOn w:val="a0"/>
    <w:next w:val="a0"/>
    <w:link w:val="70"/>
    <w:qFormat/>
    <w:rsid w:val="001C63F3"/>
    <w:pPr>
      <w:keepNext/>
      <w:suppressAutoHyphens w:val="0"/>
      <w:autoSpaceDN/>
      <w:spacing w:line="720" w:lineRule="auto"/>
      <w:textAlignment w:val="auto"/>
      <w:outlineLvl w:val="6"/>
    </w:pPr>
    <w:rPr>
      <w:rFonts w:ascii="Arial" w:hAnsi="Arial"/>
      <w:b/>
      <w:bCs/>
      <w:kern w:val="2"/>
      <w:sz w:val="36"/>
      <w:szCs w:val="36"/>
    </w:rPr>
  </w:style>
  <w:style w:type="paragraph" w:styleId="8">
    <w:name w:val="heading 8"/>
    <w:basedOn w:val="a0"/>
    <w:next w:val="a0"/>
    <w:link w:val="80"/>
    <w:qFormat/>
    <w:rsid w:val="001C63F3"/>
    <w:pPr>
      <w:keepNext/>
      <w:suppressAutoHyphens w:val="0"/>
      <w:autoSpaceDN/>
      <w:spacing w:line="720" w:lineRule="auto"/>
      <w:textAlignment w:val="auto"/>
      <w:outlineLvl w:val="7"/>
    </w:pPr>
    <w:rPr>
      <w:rFonts w:ascii="Arial" w:hAnsi="Arial"/>
      <w:kern w:val="2"/>
      <w:sz w:val="36"/>
      <w:szCs w:val="36"/>
    </w:rPr>
  </w:style>
  <w:style w:type="paragraph" w:styleId="9">
    <w:name w:val="heading 9"/>
    <w:basedOn w:val="a0"/>
    <w:next w:val="a0"/>
    <w:link w:val="90"/>
    <w:qFormat/>
    <w:rsid w:val="001C63F3"/>
    <w:pPr>
      <w:keepNext/>
      <w:suppressAutoHyphens w:val="0"/>
      <w:autoSpaceDN/>
      <w:spacing w:line="720" w:lineRule="auto"/>
      <w:textAlignment w:val="auto"/>
      <w:outlineLvl w:val="8"/>
    </w:pPr>
    <w:rPr>
      <w:rFonts w:ascii="Arial" w:hAnsi="Arial"/>
      <w:kern w:val="2"/>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aliases w:val="本文縮排5"/>
    <w:basedOn w:val="a0"/>
    <w:link w:val="a5"/>
    <w:pPr>
      <w:ind w:left="480"/>
    </w:pPr>
  </w:style>
  <w:style w:type="paragraph" w:styleId="a6">
    <w:name w:val="Balloon Text"/>
    <w:basedOn w:val="a0"/>
    <w:link w:val="a7"/>
    <w:uiPriority w:val="99"/>
    <w:rPr>
      <w:rFonts w:ascii="Arial" w:hAnsi="Arial"/>
      <w:sz w:val="18"/>
      <w:szCs w:val="18"/>
    </w:rPr>
  </w:style>
  <w:style w:type="character" w:styleId="a8">
    <w:name w:val="Strong"/>
    <w:qFormat/>
    <w:rPr>
      <w:b/>
      <w:bCs/>
    </w:rPr>
  </w:style>
  <w:style w:type="paragraph" w:styleId="a9">
    <w:name w:val="footer"/>
    <w:basedOn w:val="a0"/>
    <w:uiPriority w:val="99"/>
    <w:pPr>
      <w:tabs>
        <w:tab w:val="center" w:pos="4153"/>
        <w:tab w:val="right" w:pos="8306"/>
      </w:tabs>
      <w:snapToGrid w:val="0"/>
    </w:pPr>
    <w:rPr>
      <w:sz w:val="20"/>
      <w:szCs w:val="20"/>
    </w:rPr>
  </w:style>
  <w:style w:type="character" w:styleId="aa">
    <w:name w:val="page number"/>
    <w:basedOn w:val="a1"/>
  </w:style>
  <w:style w:type="paragraph" w:customStyle="1" w:styleId="ab">
    <w:name w:val="公文(後續段落_主旨)"/>
    <w:basedOn w:val="a0"/>
    <w:pPr>
      <w:widowControl/>
      <w:ind w:left="958"/>
    </w:pPr>
    <w:rPr>
      <w:rFonts w:eastAsia="標楷體"/>
      <w:kern w:val="0"/>
      <w:sz w:val="32"/>
      <w:szCs w:val="20"/>
      <w:lang w:bidi="he-IL"/>
    </w:rPr>
  </w:style>
  <w:style w:type="paragraph" w:styleId="Web">
    <w:name w:val="Normal (Web)"/>
    <w:basedOn w:val="a0"/>
    <w:pPr>
      <w:widowControl/>
      <w:spacing w:before="100" w:after="100"/>
    </w:pPr>
    <w:rPr>
      <w:rFonts w:ascii="新細明體" w:hAnsi="新細明體" w:cs="新細明體"/>
      <w:kern w:val="0"/>
    </w:rPr>
  </w:style>
  <w:style w:type="paragraph" w:customStyle="1" w:styleId="ac">
    <w:name w:val="公文(主旨)"/>
    <w:basedOn w:val="a0"/>
    <w:next w:val="a0"/>
    <w:pPr>
      <w:widowControl/>
      <w:ind w:left="958" w:hanging="958"/>
    </w:pPr>
    <w:rPr>
      <w:rFonts w:eastAsia="標楷體"/>
      <w:kern w:val="0"/>
      <w:sz w:val="32"/>
      <w:szCs w:val="20"/>
      <w:lang w:bidi="he-IL"/>
    </w:rPr>
  </w:style>
  <w:style w:type="paragraph" w:styleId="ad">
    <w:name w:val="Plain Text"/>
    <w:basedOn w:val="a0"/>
    <w:link w:val="ae"/>
    <w:rPr>
      <w:rFonts w:ascii="細明體" w:eastAsia="細明體" w:hAnsi="細明體" w:cs="標楷體"/>
    </w:rPr>
  </w:style>
  <w:style w:type="paragraph" w:customStyle="1" w:styleId="af">
    <w:name w:val="公文(發文日期)"/>
    <w:basedOn w:val="a0"/>
    <w:next w:val="a0"/>
    <w:pPr>
      <w:widowControl/>
    </w:pPr>
    <w:rPr>
      <w:rFonts w:eastAsia="標楷體"/>
      <w:kern w:val="0"/>
      <w:szCs w:val="20"/>
      <w:lang w:bidi="he-IL"/>
    </w:rPr>
  </w:style>
  <w:style w:type="paragraph" w:customStyle="1" w:styleId="af0">
    <w:name w:val="公文(發文字號)"/>
    <w:basedOn w:val="a0"/>
    <w:next w:val="a0"/>
    <w:pPr>
      <w:widowControl/>
      <w:ind w:left="1320" w:hanging="1320"/>
    </w:pPr>
    <w:rPr>
      <w:rFonts w:eastAsia="標楷體"/>
      <w:kern w:val="0"/>
      <w:szCs w:val="20"/>
      <w:lang w:bidi="he-IL"/>
    </w:rPr>
  </w:style>
  <w:style w:type="paragraph" w:styleId="af1">
    <w:name w:val="header"/>
    <w:basedOn w:val="a0"/>
    <w:pPr>
      <w:tabs>
        <w:tab w:val="center" w:pos="4153"/>
        <w:tab w:val="right" w:pos="8306"/>
      </w:tabs>
      <w:snapToGrid w:val="0"/>
    </w:pPr>
    <w:rPr>
      <w:sz w:val="20"/>
      <w:szCs w:val="20"/>
    </w:rPr>
  </w:style>
  <w:style w:type="character" w:customStyle="1" w:styleId="af2">
    <w:name w:val="頁首 字元"/>
    <w:rPr>
      <w:kern w:val="3"/>
    </w:rPr>
  </w:style>
  <w:style w:type="character" w:customStyle="1" w:styleId="af3">
    <w:name w:val="頁尾 字元"/>
    <w:uiPriority w:val="99"/>
    <w:rPr>
      <w:kern w:val="3"/>
    </w:rPr>
  </w:style>
  <w:style w:type="paragraph" w:styleId="21">
    <w:name w:val="Body Text Indent 2"/>
    <w:basedOn w:val="a0"/>
    <w:pPr>
      <w:spacing w:after="120" w:line="480" w:lineRule="auto"/>
      <w:ind w:left="480"/>
    </w:pPr>
  </w:style>
  <w:style w:type="character" w:customStyle="1" w:styleId="22">
    <w:name w:val="本文縮排 2 字元"/>
    <w:rPr>
      <w:kern w:val="3"/>
      <w:sz w:val="24"/>
      <w:szCs w:val="24"/>
    </w:rPr>
  </w:style>
  <w:style w:type="paragraph" w:styleId="af4">
    <w:name w:val="List Paragraph"/>
    <w:basedOn w:val="a0"/>
    <w:uiPriority w:val="34"/>
    <w:qFormat/>
    <w:pPr>
      <w:ind w:left="480"/>
    </w:pPr>
  </w:style>
  <w:style w:type="character" w:styleId="af5">
    <w:name w:val="Placeholder Text"/>
    <w:basedOn w:val="a1"/>
    <w:rPr>
      <w:color w:val="808080"/>
    </w:rPr>
  </w:style>
  <w:style w:type="table" w:styleId="af6">
    <w:name w:val="Table Grid"/>
    <w:basedOn w:val="a2"/>
    <w:uiPriority w:val="59"/>
    <w:rsid w:val="00CD43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1DBE"/>
    <w:pPr>
      <w:widowControl w:val="0"/>
      <w:autoSpaceDE w:val="0"/>
      <w:adjustRightInd w:val="0"/>
      <w:textAlignment w:val="auto"/>
    </w:pPr>
    <w:rPr>
      <w:color w:val="000000"/>
      <w:sz w:val="24"/>
      <w:szCs w:val="24"/>
    </w:rPr>
  </w:style>
  <w:style w:type="paragraph" w:styleId="af7">
    <w:name w:val="Body Text"/>
    <w:basedOn w:val="a0"/>
    <w:link w:val="af8"/>
    <w:unhideWhenUsed/>
    <w:qFormat/>
    <w:rsid w:val="00857F6E"/>
    <w:pPr>
      <w:spacing w:after="120"/>
    </w:pPr>
  </w:style>
  <w:style w:type="character" w:customStyle="1" w:styleId="af8">
    <w:name w:val="本文 字元"/>
    <w:basedOn w:val="a1"/>
    <w:link w:val="af7"/>
    <w:rsid w:val="00857F6E"/>
    <w:rPr>
      <w:kern w:val="3"/>
      <w:sz w:val="24"/>
      <w:szCs w:val="24"/>
    </w:rPr>
  </w:style>
  <w:style w:type="character" w:customStyle="1" w:styleId="10">
    <w:name w:val="標題 1 字元"/>
    <w:basedOn w:val="a1"/>
    <w:link w:val="1"/>
    <w:rsid w:val="001C63F3"/>
    <w:rPr>
      <w:rFonts w:ascii="標楷體" w:eastAsia="超研澤標準楷體"/>
      <w:kern w:val="2"/>
      <w:sz w:val="24"/>
    </w:rPr>
  </w:style>
  <w:style w:type="character" w:customStyle="1" w:styleId="20">
    <w:name w:val="標題 2 字元"/>
    <w:basedOn w:val="a1"/>
    <w:link w:val="2"/>
    <w:rsid w:val="001C63F3"/>
    <w:rPr>
      <w:rFonts w:ascii="Arial" w:hAnsi="Arial"/>
      <w:b/>
      <w:bCs/>
      <w:kern w:val="2"/>
      <w:sz w:val="48"/>
      <w:szCs w:val="48"/>
    </w:rPr>
  </w:style>
  <w:style w:type="character" w:customStyle="1" w:styleId="30">
    <w:name w:val="標題 3 字元"/>
    <w:basedOn w:val="a1"/>
    <w:link w:val="3"/>
    <w:rsid w:val="001C63F3"/>
    <w:rPr>
      <w:rFonts w:ascii="Arial" w:hAnsi="Arial"/>
      <w:b/>
      <w:bCs/>
      <w:kern w:val="2"/>
      <w:sz w:val="36"/>
      <w:szCs w:val="36"/>
    </w:rPr>
  </w:style>
  <w:style w:type="character" w:customStyle="1" w:styleId="40">
    <w:name w:val="標題 4 字元"/>
    <w:basedOn w:val="a1"/>
    <w:link w:val="4"/>
    <w:rsid w:val="001C63F3"/>
    <w:rPr>
      <w:rFonts w:ascii="Arial" w:hAnsi="Arial"/>
      <w:kern w:val="2"/>
      <w:sz w:val="36"/>
      <w:szCs w:val="36"/>
    </w:rPr>
  </w:style>
  <w:style w:type="character" w:customStyle="1" w:styleId="50">
    <w:name w:val="標題 5 字元"/>
    <w:basedOn w:val="a1"/>
    <w:link w:val="5"/>
    <w:uiPriority w:val="9"/>
    <w:rsid w:val="001C63F3"/>
    <w:rPr>
      <w:rFonts w:ascii="Arial" w:hAnsi="Arial"/>
      <w:b/>
      <w:bCs/>
      <w:kern w:val="2"/>
      <w:sz w:val="36"/>
      <w:szCs w:val="36"/>
    </w:rPr>
  </w:style>
  <w:style w:type="character" w:customStyle="1" w:styleId="60">
    <w:name w:val="標題 6 字元"/>
    <w:basedOn w:val="a1"/>
    <w:link w:val="6"/>
    <w:rsid w:val="001C63F3"/>
    <w:rPr>
      <w:rFonts w:ascii="Arial" w:hAnsi="Arial"/>
      <w:kern w:val="2"/>
      <w:sz w:val="36"/>
      <w:szCs w:val="36"/>
    </w:rPr>
  </w:style>
  <w:style w:type="character" w:customStyle="1" w:styleId="70">
    <w:name w:val="標題 7 字元"/>
    <w:basedOn w:val="a1"/>
    <w:link w:val="7"/>
    <w:rsid w:val="001C63F3"/>
    <w:rPr>
      <w:rFonts w:ascii="Arial" w:hAnsi="Arial"/>
      <w:b/>
      <w:bCs/>
      <w:kern w:val="2"/>
      <w:sz w:val="36"/>
      <w:szCs w:val="36"/>
    </w:rPr>
  </w:style>
  <w:style w:type="character" w:customStyle="1" w:styleId="80">
    <w:name w:val="標題 8 字元"/>
    <w:basedOn w:val="a1"/>
    <w:link w:val="8"/>
    <w:rsid w:val="001C63F3"/>
    <w:rPr>
      <w:rFonts w:ascii="Arial" w:hAnsi="Arial"/>
      <w:kern w:val="2"/>
      <w:sz w:val="36"/>
      <w:szCs w:val="36"/>
    </w:rPr>
  </w:style>
  <w:style w:type="character" w:customStyle="1" w:styleId="90">
    <w:name w:val="標題 9 字元"/>
    <w:basedOn w:val="a1"/>
    <w:link w:val="9"/>
    <w:rsid w:val="001C63F3"/>
    <w:rPr>
      <w:rFonts w:ascii="Arial" w:hAnsi="Arial"/>
      <w:kern w:val="2"/>
      <w:sz w:val="36"/>
      <w:szCs w:val="36"/>
    </w:rPr>
  </w:style>
  <w:style w:type="paragraph" w:customStyle="1" w:styleId="51">
    <w:name w:val="標題 5 內文"/>
    <w:basedOn w:val="a0"/>
    <w:rsid w:val="001C63F3"/>
    <w:pPr>
      <w:suppressAutoHyphens w:val="0"/>
      <w:autoSpaceDN/>
      <w:spacing w:line="440" w:lineRule="atLeast"/>
      <w:ind w:left="907"/>
      <w:jc w:val="both"/>
      <w:textAlignment w:val="auto"/>
    </w:pPr>
    <w:rPr>
      <w:rFonts w:eastAsia="標楷體"/>
      <w:kern w:val="2"/>
      <w:szCs w:val="20"/>
    </w:rPr>
  </w:style>
  <w:style w:type="character" w:customStyle="1" w:styleId="a5">
    <w:name w:val="本文縮排 字元"/>
    <w:aliases w:val="本文縮排5 字元"/>
    <w:link w:val="a4"/>
    <w:uiPriority w:val="99"/>
    <w:rsid w:val="001C63F3"/>
    <w:rPr>
      <w:kern w:val="3"/>
      <w:sz w:val="24"/>
      <w:szCs w:val="24"/>
    </w:rPr>
  </w:style>
  <w:style w:type="paragraph" w:customStyle="1" w:styleId="31">
    <w:name w:val="標題 31"/>
    <w:basedOn w:val="a0"/>
    <w:autoRedefine/>
    <w:rsid w:val="001C63F3"/>
    <w:pPr>
      <w:suppressAutoHyphens w:val="0"/>
      <w:autoSpaceDN/>
      <w:spacing w:line="440" w:lineRule="atLeast"/>
      <w:ind w:left="482" w:hanging="482"/>
      <w:jc w:val="both"/>
      <w:textAlignment w:val="auto"/>
    </w:pPr>
    <w:rPr>
      <w:rFonts w:eastAsia="標楷體"/>
      <w:kern w:val="2"/>
      <w:szCs w:val="20"/>
    </w:rPr>
  </w:style>
  <w:style w:type="paragraph" w:styleId="32">
    <w:name w:val="Body Text 3"/>
    <w:basedOn w:val="a0"/>
    <w:link w:val="33"/>
    <w:rsid w:val="001C63F3"/>
    <w:pPr>
      <w:suppressAutoHyphens w:val="0"/>
      <w:autoSpaceDN/>
      <w:spacing w:after="120"/>
      <w:textAlignment w:val="auto"/>
    </w:pPr>
    <w:rPr>
      <w:kern w:val="2"/>
      <w:sz w:val="16"/>
      <w:szCs w:val="16"/>
    </w:rPr>
  </w:style>
  <w:style w:type="character" w:customStyle="1" w:styleId="33">
    <w:name w:val="本文 3 字元"/>
    <w:basedOn w:val="a1"/>
    <w:link w:val="32"/>
    <w:rsid w:val="001C63F3"/>
    <w:rPr>
      <w:kern w:val="2"/>
      <w:sz w:val="16"/>
      <w:szCs w:val="16"/>
    </w:rPr>
  </w:style>
  <w:style w:type="paragraph" w:styleId="11">
    <w:name w:val="toc 1"/>
    <w:basedOn w:val="a0"/>
    <w:next w:val="a0"/>
    <w:autoRedefine/>
    <w:qFormat/>
    <w:rsid w:val="001C63F3"/>
    <w:pPr>
      <w:tabs>
        <w:tab w:val="right" w:leader="dot" w:pos="9628"/>
      </w:tabs>
      <w:suppressAutoHyphens w:val="0"/>
      <w:autoSpaceDN/>
      <w:adjustRightInd w:val="0"/>
      <w:spacing w:line="440" w:lineRule="atLeast"/>
      <w:ind w:left="1022" w:hanging="907"/>
      <w:jc w:val="both"/>
      <w:textAlignment w:val="auto"/>
    </w:pPr>
    <w:rPr>
      <w:rFonts w:eastAsia="標楷體"/>
      <w:spacing w:val="-4"/>
      <w:kern w:val="0"/>
      <w:szCs w:val="20"/>
    </w:rPr>
  </w:style>
  <w:style w:type="paragraph" w:customStyle="1" w:styleId="41">
    <w:name w:val="標題 41"/>
    <w:basedOn w:val="a0"/>
    <w:autoRedefine/>
    <w:rsid w:val="001C63F3"/>
    <w:pPr>
      <w:suppressAutoHyphens w:val="0"/>
      <w:autoSpaceDN/>
      <w:spacing w:line="440" w:lineRule="atLeast"/>
      <w:ind w:left="960" w:hanging="480"/>
      <w:jc w:val="both"/>
      <w:textAlignment w:val="auto"/>
    </w:pPr>
    <w:rPr>
      <w:rFonts w:eastAsia="標楷體"/>
      <w:kern w:val="2"/>
      <w:szCs w:val="20"/>
    </w:rPr>
  </w:style>
  <w:style w:type="character" w:customStyle="1" w:styleId="a7">
    <w:name w:val="註解方塊文字 字元"/>
    <w:link w:val="a6"/>
    <w:uiPriority w:val="99"/>
    <w:rsid w:val="001C63F3"/>
    <w:rPr>
      <w:rFonts w:ascii="Arial" w:hAnsi="Arial"/>
      <w:kern w:val="3"/>
      <w:sz w:val="18"/>
      <w:szCs w:val="18"/>
    </w:rPr>
  </w:style>
  <w:style w:type="paragraph" w:customStyle="1" w:styleId="af9">
    <w:name w:val="一"/>
    <w:basedOn w:val="a0"/>
    <w:rsid w:val="001C63F3"/>
    <w:pPr>
      <w:suppressAutoHyphens w:val="0"/>
      <w:autoSpaceDN/>
      <w:spacing w:line="0" w:lineRule="atLeast"/>
      <w:ind w:left="200" w:hangingChars="200" w:hanging="200"/>
      <w:jc w:val="both"/>
      <w:textAlignment w:val="auto"/>
    </w:pPr>
    <w:rPr>
      <w:rFonts w:eastAsia="標楷體"/>
      <w:kern w:val="2"/>
    </w:rPr>
  </w:style>
  <w:style w:type="character" w:customStyle="1" w:styleId="ae">
    <w:name w:val="純文字 字元"/>
    <w:link w:val="ad"/>
    <w:rsid w:val="001C63F3"/>
    <w:rPr>
      <w:rFonts w:ascii="細明體" w:eastAsia="細明體" w:hAnsi="細明體" w:cs="標楷體"/>
      <w:kern w:val="3"/>
      <w:sz w:val="24"/>
      <w:szCs w:val="24"/>
    </w:rPr>
  </w:style>
  <w:style w:type="paragraph" w:customStyle="1" w:styleId="afa">
    <w:name w:val="（一）"/>
    <w:basedOn w:val="a0"/>
    <w:rsid w:val="001C63F3"/>
    <w:pPr>
      <w:suppressAutoHyphens w:val="0"/>
      <w:autoSpaceDN/>
      <w:spacing w:before="120" w:after="120"/>
      <w:ind w:leftChars="400" w:left="700" w:hangingChars="300" w:hanging="300"/>
      <w:textAlignment w:val="auto"/>
    </w:pPr>
    <w:rPr>
      <w:rFonts w:eastAsia="華康細圓體"/>
      <w:kern w:val="2"/>
    </w:rPr>
  </w:style>
  <w:style w:type="paragraph" w:customStyle="1" w:styleId="afb">
    <w:name w:val="法律條文(條)"/>
    <w:basedOn w:val="a0"/>
    <w:rsid w:val="001C63F3"/>
    <w:pPr>
      <w:suppressAutoHyphens w:val="0"/>
      <w:kinsoku w:val="0"/>
      <w:overflowPunct w:val="0"/>
      <w:autoSpaceDE w:val="0"/>
      <w:ind w:left="200" w:hangingChars="100" w:hanging="100"/>
      <w:jc w:val="both"/>
      <w:textAlignment w:val="auto"/>
    </w:pPr>
    <w:rPr>
      <w:rFonts w:ascii="華康細明體" w:eastAsia="華康細明體" w:hAnsi="細明體" w:hint="eastAsia"/>
      <w:kern w:val="2"/>
      <w:sz w:val="21"/>
    </w:rPr>
  </w:style>
  <w:style w:type="paragraph" w:styleId="afc">
    <w:name w:val="annotation text"/>
    <w:basedOn w:val="a0"/>
    <w:link w:val="afd"/>
    <w:unhideWhenUsed/>
    <w:rsid w:val="001C63F3"/>
    <w:pPr>
      <w:suppressAutoHyphens w:val="0"/>
      <w:autoSpaceDN/>
      <w:textAlignment w:val="auto"/>
    </w:pPr>
    <w:rPr>
      <w:rFonts w:ascii="Calibri" w:hAnsi="Calibri"/>
      <w:kern w:val="2"/>
      <w:szCs w:val="22"/>
    </w:rPr>
  </w:style>
  <w:style w:type="character" w:customStyle="1" w:styleId="afd">
    <w:name w:val="註解文字 字元"/>
    <w:basedOn w:val="a1"/>
    <w:link w:val="afc"/>
    <w:uiPriority w:val="99"/>
    <w:rsid w:val="001C63F3"/>
    <w:rPr>
      <w:rFonts w:ascii="Calibri" w:hAnsi="Calibri"/>
      <w:kern w:val="2"/>
      <w:sz w:val="24"/>
      <w:szCs w:val="22"/>
    </w:rPr>
  </w:style>
  <w:style w:type="paragraph" w:styleId="HTML">
    <w:name w:val="HTML Preformatted"/>
    <w:basedOn w:val="a0"/>
    <w:link w:val="HTML0"/>
    <w:rsid w:val="001C63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Courier New"/>
      <w:kern w:val="0"/>
    </w:rPr>
  </w:style>
  <w:style w:type="character" w:customStyle="1" w:styleId="HTML0">
    <w:name w:val="HTML 預設格式 字元"/>
    <w:basedOn w:val="a1"/>
    <w:link w:val="HTML"/>
    <w:rsid w:val="001C63F3"/>
    <w:rPr>
      <w:rFonts w:ascii="細明體" w:eastAsia="細明體" w:hAnsi="Courier New"/>
      <w:sz w:val="24"/>
      <w:szCs w:val="24"/>
    </w:rPr>
  </w:style>
  <w:style w:type="paragraph" w:styleId="34">
    <w:name w:val="Body Text Indent 3"/>
    <w:basedOn w:val="a0"/>
    <w:link w:val="35"/>
    <w:rsid w:val="001C63F3"/>
    <w:pPr>
      <w:suppressAutoHyphens w:val="0"/>
      <w:autoSpaceDN/>
      <w:ind w:left="560" w:hanging="560"/>
      <w:textAlignment w:val="auto"/>
    </w:pPr>
    <w:rPr>
      <w:rFonts w:eastAsia="標楷體"/>
      <w:kern w:val="2"/>
      <w:sz w:val="28"/>
      <w:szCs w:val="20"/>
    </w:rPr>
  </w:style>
  <w:style w:type="character" w:customStyle="1" w:styleId="35">
    <w:name w:val="本文縮排 3 字元"/>
    <w:basedOn w:val="a1"/>
    <w:link w:val="34"/>
    <w:rsid w:val="001C63F3"/>
    <w:rPr>
      <w:rFonts w:eastAsia="標楷體"/>
      <w:kern w:val="2"/>
      <w:sz w:val="28"/>
    </w:rPr>
  </w:style>
  <w:style w:type="character" w:customStyle="1" w:styleId="afe">
    <w:name w:val="文件引導模式 字元"/>
    <w:link w:val="aff"/>
    <w:semiHidden/>
    <w:rsid w:val="001C63F3"/>
    <w:rPr>
      <w:rFonts w:ascii="Arial" w:hAnsi="Arial"/>
      <w:shd w:val="clear" w:color="auto" w:fill="000080"/>
    </w:rPr>
  </w:style>
  <w:style w:type="paragraph" w:styleId="aff">
    <w:name w:val="Document Map"/>
    <w:basedOn w:val="a0"/>
    <w:link w:val="afe"/>
    <w:semiHidden/>
    <w:rsid w:val="001C63F3"/>
    <w:pPr>
      <w:shd w:val="clear" w:color="auto" w:fill="000080"/>
      <w:suppressAutoHyphens w:val="0"/>
      <w:autoSpaceDN/>
      <w:textAlignment w:val="auto"/>
    </w:pPr>
    <w:rPr>
      <w:rFonts w:ascii="Arial" w:hAnsi="Arial"/>
      <w:kern w:val="0"/>
      <w:sz w:val="20"/>
      <w:szCs w:val="20"/>
    </w:rPr>
  </w:style>
  <w:style w:type="character" w:customStyle="1" w:styleId="12">
    <w:name w:val="文件引導模式 字元1"/>
    <w:basedOn w:val="a1"/>
    <w:uiPriority w:val="99"/>
    <w:semiHidden/>
    <w:rsid w:val="001C63F3"/>
    <w:rPr>
      <w:rFonts w:ascii="Microsoft JhengHei UI" w:eastAsia="Microsoft JhengHei UI"/>
      <w:kern w:val="3"/>
      <w:sz w:val="18"/>
      <w:szCs w:val="18"/>
    </w:rPr>
  </w:style>
  <w:style w:type="paragraph" w:customStyle="1" w:styleId="aff0">
    <w:name w:val=""/>
    <w:rsid w:val="001C63F3"/>
    <w:pPr>
      <w:widowControl w:val="0"/>
      <w:autoSpaceDN/>
      <w:ind w:leftChars="300" w:left="400" w:hangingChars="100" w:hanging="100"/>
      <w:jc w:val="both"/>
      <w:textAlignment w:val="auto"/>
    </w:pPr>
    <w:rPr>
      <w:rFonts w:eastAsia="華康細圓體"/>
      <w:sz w:val="22"/>
    </w:rPr>
  </w:style>
  <w:style w:type="paragraph" w:customStyle="1" w:styleId="Aff1">
    <w:name w:val="A.內文"/>
    <w:rsid w:val="001C63F3"/>
    <w:pPr>
      <w:widowControl w:val="0"/>
      <w:autoSpaceDN/>
      <w:ind w:leftChars="700" w:left="700"/>
      <w:jc w:val="both"/>
      <w:textAlignment w:val="auto"/>
    </w:pPr>
    <w:rPr>
      <w:rFonts w:eastAsia="華康細圓體"/>
      <w:sz w:val="22"/>
    </w:rPr>
  </w:style>
  <w:style w:type="paragraph" w:styleId="aff2">
    <w:name w:val="Salutation"/>
    <w:basedOn w:val="a0"/>
    <w:next w:val="a0"/>
    <w:link w:val="aff3"/>
    <w:rsid w:val="001C63F3"/>
    <w:pPr>
      <w:suppressAutoHyphens w:val="0"/>
      <w:autoSpaceDN/>
      <w:textAlignment w:val="auto"/>
    </w:pPr>
    <w:rPr>
      <w:rFonts w:ascii="標楷體" w:eastAsia="標楷體"/>
      <w:kern w:val="2"/>
      <w:szCs w:val="20"/>
    </w:rPr>
  </w:style>
  <w:style w:type="character" w:customStyle="1" w:styleId="aff3">
    <w:name w:val="問候 字元"/>
    <w:basedOn w:val="a1"/>
    <w:link w:val="aff2"/>
    <w:rsid w:val="001C63F3"/>
    <w:rPr>
      <w:rFonts w:ascii="標楷體" w:eastAsia="標楷體"/>
      <w:kern w:val="2"/>
      <w:sz w:val="24"/>
    </w:rPr>
  </w:style>
  <w:style w:type="paragraph" w:styleId="aff4">
    <w:name w:val="Closing"/>
    <w:basedOn w:val="a0"/>
    <w:next w:val="a0"/>
    <w:link w:val="aff5"/>
    <w:uiPriority w:val="99"/>
    <w:rsid w:val="001C63F3"/>
    <w:pPr>
      <w:suppressAutoHyphens w:val="0"/>
      <w:autoSpaceDN/>
      <w:ind w:left="4320"/>
      <w:textAlignment w:val="auto"/>
    </w:pPr>
    <w:rPr>
      <w:rFonts w:ascii="標楷體" w:eastAsia="標楷體"/>
      <w:kern w:val="2"/>
      <w:szCs w:val="20"/>
    </w:rPr>
  </w:style>
  <w:style w:type="character" w:customStyle="1" w:styleId="aff5">
    <w:name w:val="結語 字元"/>
    <w:basedOn w:val="a1"/>
    <w:link w:val="aff4"/>
    <w:uiPriority w:val="99"/>
    <w:rsid w:val="001C63F3"/>
    <w:rPr>
      <w:rFonts w:ascii="標楷體" w:eastAsia="標楷體"/>
      <w:kern w:val="2"/>
      <w:sz w:val="24"/>
    </w:rPr>
  </w:style>
  <w:style w:type="character" w:customStyle="1" w:styleId="aff6">
    <w:name w:val="註解主旨 字元"/>
    <w:link w:val="aff7"/>
    <w:semiHidden/>
    <w:rsid w:val="001C63F3"/>
    <w:rPr>
      <w:b/>
      <w:bCs/>
    </w:rPr>
  </w:style>
  <w:style w:type="paragraph" w:styleId="aff7">
    <w:name w:val="annotation subject"/>
    <w:basedOn w:val="afc"/>
    <w:next w:val="afc"/>
    <w:link w:val="aff6"/>
    <w:semiHidden/>
    <w:rsid w:val="001C63F3"/>
    <w:rPr>
      <w:rFonts w:ascii="Times New Roman" w:hAnsi="Times New Roman"/>
      <w:b/>
      <w:bCs/>
      <w:kern w:val="0"/>
      <w:sz w:val="20"/>
      <w:szCs w:val="20"/>
    </w:rPr>
  </w:style>
  <w:style w:type="character" w:customStyle="1" w:styleId="13">
    <w:name w:val="註解主旨 字元1"/>
    <w:basedOn w:val="afd"/>
    <w:uiPriority w:val="99"/>
    <w:semiHidden/>
    <w:rsid w:val="001C63F3"/>
    <w:rPr>
      <w:rFonts w:ascii="Calibri" w:hAnsi="Calibri"/>
      <w:b/>
      <w:bCs/>
      <w:kern w:val="2"/>
      <w:sz w:val="24"/>
      <w:szCs w:val="22"/>
    </w:rPr>
  </w:style>
  <w:style w:type="paragraph" w:customStyle="1" w:styleId="s6t3">
    <w:name w:val="s6t3"/>
    <w:basedOn w:val="a0"/>
    <w:rsid w:val="001C63F3"/>
    <w:pPr>
      <w:widowControl/>
      <w:suppressAutoHyphens w:val="0"/>
      <w:autoSpaceDN/>
      <w:spacing w:before="60"/>
      <w:ind w:left="1440" w:hanging="720"/>
      <w:textAlignment w:val="auto"/>
    </w:pPr>
    <w:rPr>
      <w:rFonts w:ascii="新細明體"/>
      <w:kern w:val="0"/>
    </w:rPr>
  </w:style>
  <w:style w:type="paragraph" w:customStyle="1" w:styleId="aff8">
    <w:name w:val="內文１"/>
    <w:basedOn w:val="a0"/>
    <w:rsid w:val="001C63F3"/>
    <w:pPr>
      <w:suppressAutoHyphens w:val="0"/>
      <w:autoSpaceDN/>
      <w:spacing w:line="720" w:lineRule="auto"/>
      <w:textAlignment w:val="auto"/>
    </w:pPr>
    <w:rPr>
      <w:rFonts w:ascii="Century Gothic" w:eastAsia="標楷體" w:hAnsi="Century Gothic"/>
      <w:kern w:val="2"/>
      <w:sz w:val="28"/>
      <w:szCs w:val="20"/>
    </w:rPr>
  </w:style>
  <w:style w:type="paragraph" w:customStyle="1" w:styleId="14">
    <w:name w:val="樣式1"/>
    <w:basedOn w:val="a0"/>
    <w:rsid w:val="001C63F3"/>
    <w:pPr>
      <w:suppressAutoHyphens w:val="0"/>
      <w:autoSpaceDN/>
      <w:ind w:right="85"/>
      <w:jc w:val="both"/>
      <w:textAlignment w:val="auto"/>
    </w:pPr>
    <w:rPr>
      <w:rFonts w:ascii="標楷體" w:eastAsia="標楷體"/>
      <w:color w:val="000000"/>
      <w:kern w:val="2"/>
      <w:sz w:val="20"/>
      <w:szCs w:val="20"/>
    </w:rPr>
  </w:style>
  <w:style w:type="paragraph" w:styleId="aff9">
    <w:name w:val="Block Text"/>
    <w:basedOn w:val="a0"/>
    <w:rsid w:val="001C63F3"/>
    <w:pPr>
      <w:suppressAutoHyphens w:val="0"/>
      <w:autoSpaceDN/>
      <w:adjustRightInd w:val="0"/>
      <w:spacing w:line="360" w:lineRule="atLeast"/>
      <w:ind w:leftChars="30" w:left="480" w:rightChars="50" w:right="120" w:hangingChars="170" w:hanging="408"/>
    </w:pPr>
    <w:rPr>
      <w:rFonts w:ascii="標楷體" w:eastAsia="標楷體" w:hAnsi="標楷體"/>
      <w:kern w:val="0"/>
    </w:rPr>
  </w:style>
  <w:style w:type="character" w:styleId="affa">
    <w:name w:val="Hyperlink"/>
    <w:rsid w:val="001C63F3"/>
    <w:rPr>
      <w:color w:val="0000FF"/>
      <w:u w:val="single"/>
    </w:rPr>
  </w:style>
  <w:style w:type="character" w:styleId="affb">
    <w:name w:val="FollowedHyperlink"/>
    <w:rsid w:val="001C63F3"/>
    <w:rPr>
      <w:color w:val="800080"/>
      <w:u w:val="single"/>
    </w:rPr>
  </w:style>
  <w:style w:type="paragraph" w:customStyle="1" w:styleId="s4t4">
    <w:name w:val="s4t4"/>
    <w:basedOn w:val="a0"/>
    <w:rsid w:val="001C63F3"/>
    <w:pPr>
      <w:widowControl/>
      <w:suppressAutoHyphens w:val="0"/>
      <w:autoSpaceDN/>
      <w:spacing w:before="60"/>
      <w:ind w:left="960" w:hanging="960"/>
      <w:textAlignment w:val="auto"/>
    </w:pPr>
    <w:rPr>
      <w:rFonts w:ascii="新細明體"/>
      <w:kern w:val="0"/>
    </w:rPr>
  </w:style>
  <w:style w:type="paragraph" w:customStyle="1" w:styleId="s4">
    <w:name w:val="s4"/>
    <w:basedOn w:val="a0"/>
    <w:rsid w:val="001C63F3"/>
    <w:pPr>
      <w:widowControl/>
      <w:suppressAutoHyphens w:val="0"/>
      <w:autoSpaceDN/>
      <w:spacing w:before="60"/>
      <w:ind w:left="960"/>
      <w:textAlignment w:val="auto"/>
    </w:pPr>
    <w:rPr>
      <w:rFonts w:ascii="新細明體"/>
      <w:kern w:val="0"/>
    </w:rPr>
  </w:style>
  <w:style w:type="paragraph" w:customStyle="1" w:styleId="s6t2">
    <w:name w:val="s6t2"/>
    <w:basedOn w:val="a0"/>
    <w:rsid w:val="001C63F3"/>
    <w:pPr>
      <w:widowControl/>
      <w:suppressAutoHyphens w:val="0"/>
      <w:autoSpaceDN/>
      <w:spacing w:before="60"/>
      <w:ind w:left="1440" w:hanging="480"/>
      <w:textAlignment w:val="auto"/>
    </w:pPr>
    <w:rPr>
      <w:rFonts w:ascii="新細明體"/>
      <w:kern w:val="0"/>
    </w:rPr>
  </w:style>
  <w:style w:type="paragraph" w:customStyle="1" w:styleId="s9t3">
    <w:name w:val="s9t3"/>
    <w:basedOn w:val="a0"/>
    <w:rsid w:val="001C63F3"/>
    <w:pPr>
      <w:widowControl/>
      <w:suppressAutoHyphens w:val="0"/>
      <w:autoSpaceDN/>
      <w:spacing w:before="60"/>
      <w:ind w:left="2160" w:hanging="720"/>
      <w:textAlignment w:val="auto"/>
    </w:pPr>
    <w:rPr>
      <w:rFonts w:ascii="新細明體"/>
      <w:kern w:val="0"/>
    </w:rPr>
  </w:style>
  <w:style w:type="paragraph" w:customStyle="1" w:styleId="s6">
    <w:name w:val="s6"/>
    <w:basedOn w:val="a0"/>
    <w:rsid w:val="001C63F3"/>
    <w:pPr>
      <w:widowControl/>
      <w:suppressAutoHyphens w:val="0"/>
      <w:autoSpaceDN/>
      <w:spacing w:before="60"/>
      <w:ind w:left="1440"/>
      <w:textAlignment w:val="auto"/>
    </w:pPr>
    <w:rPr>
      <w:rFonts w:ascii="新細明體"/>
      <w:kern w:val="0"/>
    </w:rPr>
  </w:style>
  <w:style w:type="paragraph" w:customStyle="1" w:styleId="s5t5">
    <w:name w:val="s5t5"/>
    <w:basedOn w:val="a0"/>
    <w:rsid w:val="001C63F3"/>
    <w:pPr>
      <w:widowControl/>
      <w:suppressAutoHyphens w:val="0"/>
      <w:autoSpaceDN/>
      <w:spacing w:before="60"/>
      <w:ind w:left="1200" w:hanging="1200"/>
      <w:textAlignment w:val="auto"/>
    </w:pPr>
    <w:rPr>
      <w:rFonts w:ascii="新細明體"/>
      <w:kern w:val="0"/>
    </w:rPr>
  </w:style>
  <w:style w:type="paragraph" w:customStyle="1" w:styleId="s5">
    <w:name w:val="s5"/>
    <w:basedOn w:val="a0"/>
    <w:rsid w:val="001C63F3"/>
    <w:pPr>
      <w:widowControl/>
      <w:suppressAutoHyphens w:val="0"/>
      <w:autoSpaceDN/>
      <w:spacing w:before="60"/>
      <w:ind w:left="1200"/>
      <w:textAlignment w:val="auto"/>
    </w:pPr>
    <w:rPr>
      <w:rFonts w:ascii="新細明體"/>
      <w:kern w:val="0"/>
    </w:rPr>
  </w:style>
  <w:style w:type="paragraph" w:styleId="23">
    <w:name w:val="Body Text 2"/>
    <w:basedOn w:val="a0"/>
    <w:link w:val="24"/>
    <w:rsid w:val="001C63F3"/>
    <w:pPr>
      <w:suppressAutoHyphens w:val="0"/>
      <w:autoSpaceDN/>
      <w:spacing w:line="0" w:lineRule="atLeast"/>
      <w:jc w:val="center"/>
      <w:textAlignment w:val="auto"/>
    </w:pPr>
    <w:rPr>
      <w:kern w:val="2"/>
      <w:sz w:val="22"/>
    </w:rPr>
  </w:style>
  <w:style w:type="character" w:customStyle="1" w:styleId="24">
    <w:name w:val="本文 2 字元"/>
    <w:basedOn w:val="a1"/>
    <w:link w:val="23"/>
    <w:rsid w:val="001C63F3"/>
    <w:rPr>
      <w:kern w:val="2"/>
      <w:sz w:val="22"/>
      <w:szCs w:val="24"/>
    </w:rPr>
  </w:style>
  <w:style w:type="paragraph" w:customStyle="1" w:styleId="affc">
    <w:name w:val="法律條文(內文)"/>
    <w:basedOn w:val="a0"/>
    <w:next w:val="a0"/>
    <w:rsid w:val="001C63F3"/>
    <w:pPr>
      <w:suppressAutoHyphens w:val="0"/>
      <w:kinsoku w:val="0"/>
      <w:overflowPunct w:val="0"/>
      <w:autoSpaceDE w:val="0"/>
      <w:ind w:left="200" w:firstLineChars="200" w:firstLine="200"/>
      <w:jc w:val="both"/>
      <w:textAlignment w:val="auto"/>
    </w:pPr>
    <w:rPr>
      <w:rFonts w:ascii="華康細明體" w:eastAsia="華康細明體" w:hAnsi="細明體" w:hint="eastAsia"/>
      <w:kern w:val="2"/>
      <w:sz w:val="21"/>
    </w:rPr>
  </w:style>
  <w:style w:type="paragraph" w:customStyle="1" w:styleId="s7">
    <w:name w:val="s7"/>
    <w:basedOn w:val="a0"/>
    <w:rsid w:val="001C63F3"/>
    <w:pPr>
      <w:widowControl/>
      <w:suppressAutoHyphens w:val="0"/>
      <w:autoSpaceDN/>
      <w:spacing w:before="60"/>
      <w:ind w:left="1680"/>
      <w:textAlignment w:val="auto"/>
    </w:pPr>
    <w:rPr>
      <w:rFonts w:ascii="Arial Unicode MS" w:eastAsia="Arial Unicode MS" w:hAnsi="Arial Unicode MS" w:cs="Arial Unicode MS"/>
      <w:kern w:val="0"/>
    </w:rPr>
  </w:style>
  <w:style w:type="paragraph" w:customStyle="1" w:styleId="s7t7">
    <w:name w:val="s7t7"/>
    <w:basedOn w:val="a0"/>
    <w:rsid w:val="001C63F3"/>
    <w:pPr>
      <w:widowControl/>
      <w:suppressAutoHyphens w:val="0"/>
      <w:autoSpaceDN/>
      <w:spacing w:before="60"/>
      <w:ind w:left="1680" w:hanging="1680"/>
      <w:textAlignment w:val="auto"/>
    </w:pPr>
    <w:rPr>
      <w:rFonts w:ascii="Arial Unicode MS" w:eastAsia="Arial Unicode MS" w:hAnsi="Arial Unicode MS" w:cs="Arial Unicode MS"/>
      <w:kern w:val="0"/>
    </w:rPr>
  </w:style>
  <w:style w:type="paragraph" w:customStyle="1" w:styleId="021">
    <w:name w:val="021"/>
    <w:basedOn w:val="a0"/>
    <w:rsid w:val="001C63F3"/>
    <w:pPr>
      <w:widowControl/>
      <w:suppressAutoHyphens w:val="0"/>
      <w:autoSpaceDN/>
      <w:spacing w:before="100" w:beforeAutospacing="1" w:after="100" w:afterAutospacing="1"/>
      <w:textAlignment w:val="auto"/>
    </w:pPr>
    <w:rPr>
      <w:rFonts w:ascii="Arial Unicode MS" w:eastAsia="Arial Unicode MS" w:hAnsi="Arial Unicode MS" w:cs="Arial Unicode MS"/>
      <w:kern w:val="0"/>
    </w:rPr>
  </w:style>
  <w:style w:type="paragraph" w:customStyle="1" w:styleId="affd">
    <w:name w:val="說明段"/>
    <w:basedOn w:val="a0"/>
    <w:rsid w:val="001C63F3"/>
    <w:pPr>
      <w:suppressAutoHyphens w:val="0"/>
      <w:autoSpaceDN/>
      <w:spacing w:line="400" w:lineRule="exact"/>
      <w:jc w:val="both"/>
      <w:textAlignment w:val="auto"/>
    </w:pPr>
    <w:rPr>
      <w:rFonts w:ascii="雅真中楷" w:eastAsia="雅真中楷" w:hAnsi="新細明體"/>
      <w:kern w:val="2"/>
      <w:sz w:val="28"/>
    </w:rPr>
  </w:style>
  <w:style w:type="paragraph" w:customStyle="1" w:styleId="affe">
    <w:name w:val="第一項"/>
    <w:basedOn w:val="a0"/>
    <w:rsid w:val="001C63F3"/>
    <w:pPr>
      <w:suppressAutoHyphens w:val="0"/>
      <w:autoSpaceDN/>
      <w:snapToGrid w:val="0"/>
      <w:spacing w:line="400" w:lineRule="exact"/>
      <w:ind w:leftChars="75" w:left="75" w:right="57" w:firstLineChars="200" w:firstLine="200"/>
      <w:jc w:val="both"/>
      <w:textAlignment w:val="auto"/>
    </w:pPr>
    <w:rPr>
      <w:rFonts w:ascii="標楷體" w:eastAsia="雅真中楷"/>
      <w:kern w:val="2"/>
      <w:sz w:val="28"/>
    </w:rPr>
  </w:style>
  <w:style w:type="paragraph" w:customStyle="1" w:styleId="afff">
    <w:name w:val="第一款"/>
    <w:basedOn w:val="affe"/>
    <w:rsid w:val="001C63F3"/>
    <w:pPr>
      <w:ind w:leftChars="150" w:left="900" w:hangingChars="193" w:hanging="540"/>
    </w:pPr>
  </w:style>
  <w:style w:type="paragraph" w:customStyle="1" w:styleId="afff0">
    <w:name w:val="令.項"/>
    <w:basedOn w:val="a0"/>
    <w:rsid w:val="001C63F3"/>
    <w:pPr>
      <w:suppressAutoHyphens w:val="0"/>
      <w:autoSpaceDN/>
      <w:adjustRightInd w:val="0"/>
      <w:spacing w:line="440" w:lineRule="exact"/>
      <w:ind w:leftChars="500" w:left="500" w:firstLineChars="200" w:firstLine="200"/>
      <w:jc w:val="both"/>
    </w:pPr>
    <w:rPr>
      <w:rFonts w:eastAsia="標楷體"/>
      <w:kern w:val="0"/>
      <w:sz w:val="28"/>
      <w:szCs w:val="28"/>
    </w:rPr>
  </w:style>
  <w:style w:type="table" w:customStyle="1" w:styleId="15">
    <w:name w:val="表格格線1"/>
    <w:basedOn w:val="a2"/>
    <w:next w:val="af6"/>
    <w:uiPriority w:val="59"/>
    <w:rsid w:val="001C63F3"/>
    <w:pPr>
      <w:autoSpaceDN/>
      <w:textAlignment w:val="auto"/>
    </w:pPr>
    <w:rPr>
      <w:rFonts w:eastAsia="標楷體"/>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e">
    <w:name w:val="___base"/>
    <w:link w:val="baseChar"/>
    <w:qFormat/>
    <w:rsid w:val="001C63F3"/>
    <w:pPr>
      <w:autoSpaceDN/>
      <w:textAlignment w:val="auto"/>
    </w:pPr>
    <w:rPr>
      <w:rFonts w:ascii="Arial" w:hAnsi="Arial"/>
      <w:color w:val="000000"/>
      <w:sz w:val="24"/>
      <w:szCs w:val="22"/>
      <w:lang w:val="en-GB" w:eastAsia="en-US"/>
    </w:rPr>
  </w:style>
  <w:style w:type="character" w:customStyle="1" w:styleId="baseChar">
    <w:name w:val="___base Char"/>
    <w:link w:val="base"/>
    <w:rsid w:val="001C63F3"/>
    <w:rPr>
      <w:rFonts w:ascii="Arial" w:hAnsi="Arial"/>
      <w:color w:val="000000"/>
      <w:sz w:val="24"/>
      <w:szCs w:val="22"/>
      <w:lang w:val="en-GB" w:eastAsia="en-US"/>
    </w:rPr>
  </w:style>
  <w:style w:type="paragraph" w:customStyle="1" w:styleId="Footer">
    <w:name w:val="_Footer"/>
    <w:basedOn w:val="a0"/>
    <w:qFormat/>
    <w:rsid w:val="001C63F3"/>
    <w:pPr>
      <w:widowControl/>
      <w:suppressAutoHyphens w:val="0"/>
      <w:autoSpaceDN/>
      <w:spacing w:after="200" w:line="276" w:lineRule="auto"/>
      <w:jc w:val="right"/>
      <w:textAlignment w:val="auto"/>
    </w:pPr>
    <w:rPr>
      <w:rFonts w:ascii="Arial" w:hAnsi="Arial"/>
      <w:caps/>
      <w:color w:val="00338D"/>
      <w:kern w:val="0"/>
      <w:sz w:val="14"/>
      <w:szCs w:val="22"/>
      <w:lang w:val="en-GB" w:eastAsia="en-US"/>
    </w:rPr>
  </w:style>
  <w:style w:type="paragraph" w:customStyle="1" w:styleId="a">
    <w:name w:val="分項段落"/>
    <w:basedOn w:val="a0"/>
    <w:rsid w:val="001C63F3"/>
    <w:pPr>
      <w:widowControl/>
      <w:numPr>
        <w:numId w:val="8"/>
      </w:numPr>
      <w:suppressAutoHyphens w:val="0"/>
      <w:autoSpaceDN/>
      <w:snapToGrid w:val="0"/>
      <w:jc w:val="both"/>
      <w:textAlignment w:val="auto"/>
    </w:pPr>
    <w:rPr>
      <w:rFonts w:eastAsia="標楷體"/>
      <w:noProof/>
      <w:kern w:val="0"/>
      <w:sz w:val="32"/>
      <w:szCs w:val="20"/>
    </w:rPr>
  </w:style>
  <w:style w:type="numbering" w:customStyle="1" w:styleId="16">
    <w:name w:val="無清單1"/>
    <w:next w:val="a3"/>
    <w:uiPriority w:val="99"/>
    <w:semiHidden/>
    <w:unhideWhenUsed/>
    <w:rsid w:val="001C63F3"/>
  </w:style>
  <w:style w:type="numbering" w:customStyle="1" w:styleId="110">
    <w:name w:val="無清單11"/>
    <w:next w:val="a3"/>
    <w:semiHidden/>
    <w:rsid w:val="001C63F3"/>
  </w:style>
  <w:style w:type="numbering" w:customStyle="1" w:styleId="25">
    <w:name w:val="無清單2"/>
    <w:next w:val="a3"/>
    <w:semiHidden/>
    <w:rsid w:val="001C63F3"/>
  </w:style>
  <w:style w:type="paragraph" w:styleId="afff1">
    <w:name w:val="Date"/>
    <w:basedOn w:val="a0"/>
    <w:next w:val="a0"/>
    <w:link w:val="afff2"/>
    <w:rsid w:val="001C63F3"/>
    <w:pPr>
      <w:suppressAutoHyphens w:val="0"/>
      <w:autoSpaceDN/>
      <w:jc w:val="right"/>
      <w:textAlignment w:val="auto"/>
    </w:pPr>
    <w:rPr>
      <w:kern w:val="2"/>
    </w:rPr>
  </w:style>
  <w:style w:type="character" w:customStyle="1" w:styleId="afff2">
    <w:name w:val="日期 字元"/>
    <w:basedOn w:val="a1"/>
    <w:link w:val="afff1"/>
    <w:rsid w:val="001C63F3"/>
    <w:rPr>
      <w:kern w:val="2"/>
      <w:sz w:val="24"/>
      <w:szCs w:val="24"/>
    </w:rPr>
  </w:style>
  <w:style w:type="paragraph" w:customStyle="1" w:styleId="Char">
    <w:name w:val="Char"/>
    <w:basedOn w:val="a0"/>
    <w:rsid w:val="001C63F3"/>
    <w:pPr>
      <w:widowControl/>
      <w:suppressAutoHyphens w:val="0"/>
      <w:autoSpaceDN/>
      <w:spacing w:after="160" w:line="240" w:lineRule="exact"/>
      <w:textAlignment w:val="auto"/>
    </w:pPr>
    <w:rPr>
      <w:rFonts w:ascii="Verdana" w:eastAsia="標楷體" w:hAnsi="Verdana"/>
      <w:kern w:val="0"/>
      <w:sz w:val="20"/>
      <w:szCs w:val="20"/>
      <w:lang w:eastAsia="en-US"/>
    </w:rPr>
  </w:style>
  <w:style w:type="numbering" w:customStyle="1" w:styleId="36">
    <w:name w:val="無清單3"/>
    <w:next w:val="a3"/>
    <w:uiPriority w:val="99"/>
    <w:semiHidden/>
    <w:unhideWhenUsed/>
    <w:rsid w:val="001C63F3"/>
  </w:style>
  <w:style w:type="numbering" w:customStyle="1" w:styleId="120">
    <w:name w:val="無清單12"/>
    <w:next w:val="a3"/>
    <w:semiHidden/>
    <w:rsid w:val="001C63F3"/>
  </w:style>
  <w:style w:type="numbering" w:customStyle="1" w:styleId="210">
    <w:name w:val="無清單21"/>
    <w:next w:val="a3"/>
    <w:semiHidden/>
    <w:rsid w:val="001C63F3"/>
  </w:style>
  <w:style w:type="paragraph" w:customStyle="1" w:styleId="class1">
    <w:name w:val="class1"/>
    <w:basedOn w:val="a0"/>
    <w:rsid w:val="001C63F3"/>
    <w:pPr>
      <w:widowControl/>
      <w:suppressAutoHyphens w:val="0"/>
      <w:autoSpaceDN/>
      <w:textAlignment w:val="auto"/>
    </w:pPr>
    <w:rPr>
      <w:rFonts w:ascii="新細明體" w:hAnsi="新細明體" w:cs="新細明體"/>
      <w:kern w:val="0"/>
    </w:rPr>
  </w:style>
  <w:style w:type="character" w:customStyle="1" w:styleId="class2">
    <w:name w:val="class2"/>
    <w:rsid w:val="001C63F3"/>
  </w:style>
  <w:style w:type="character" w:customStyle="1" w:styleId="class4">
    <w:name w:val="class4"/>
    <w:rsid w:val="001C63F3"/>
  </w:style>
  <w:style w:type="character" w:customStyle="1" w:styleId="class102">
    <w:name w:val="class102"/>
    <w:rsid w:val="001C63F3"/>
    <w:rPr>
      <w:rFonts w:ascii="Times New Roman" w:hAnsi="Times New Roman" w:cs="Times New Roman" w:hint="default"/>
    </w:rPr>
  </w:style>
  <w:style w:type="character" w:customStyle="1" w:styleId="class12">
    <w:name w:val="class12"/>
    <w:rsid w:val="001C63F3"/>
  </w:style>
  <w:style w:type="character" w:customStyle="1" w:styleId="class142">
    <w:name w:val="class142"/>
    <w:rsid w:val="001C63F3"/>
    <w:rPr>
      <w:rFonts w:ascii="Times New Roman" w:hAnsi="Times New Roman" w:cs="Times New Roman" w:hint="default"/>
    </w:rPr>
  </w:style>
  <w:style w:type="character" w:customStyle="1" w:styleId="class16">
    <w:name w:val="class16"/>
    <w:rsid w:val="001C63F3"/>
  </w:style>
  <w:style w:type="character" w:customStyle="1" w:styleId="class51">
    <w:name w:val="class51"/>
    <w:rsid w:val="001C63F3"/>
  </w:style>
  <w:style w:type="character" w:customStyle="1" w:styleId="class531">
    <w:name w:val="class531"/>
    <w:rsid w:val="001C63F3"/>
    <w:rPr>
      <w:rFonts w:ascii="Times New Roman" w:hAnsi="Times New Roman" w:cs="Times New Roman" w:hint="default"/>
    </w:rPr>
  </w:style>
  <w:style w:type="character" w:customStyle="1" w:styleId="class55">
    <w:name w:val="class55"/>
    <w:rsid w:val="001C63F3"/>
  </w:style>
  <w:style w:type="character" w:customStyle="1" w:styleId="class571">
    <w:name w:val="class571"/>
    <w:rsid w:val="001C63F3"/>
    <w:rPr>
      <w:rFonts w:ascii="Times New Roman" w:hAnsi="Times New Roman" w:cs="Times New Roman" w:hint="default"/>
    </w:rPr>
  </w:style>
  <w:style w:type="character" w:customStyle="1" w:styleId="class59">
    <w:name w:val="class59"/>
    <w:rsid w:val="001C63F3"/>
  </w:style>
  <w:style w:type="character" w:customStyle="1" w:styleId="class611">
    <w:name w:val="class611"/>
    <w:rsid w:val="001C63F3"/>
    <w:rPr>
      <w:rFonts w:ascii="Times New Roman" w:hAnsi="Times New Roman" w:cs="Times New Roman" w:hint="default"/>
    </w:rPr>
  </w:style>
  <w:style w:type="character" w:customStyle="1" w:styleId="class63">
    <w:name w:val="class63"/>
    <w:rsid w:val="001C63F3"/>
  </w:style>
  <w:style w:type="character" w:customStyle="1" w:styleId="class69">
    <w:name w:val="class69"/>
    <w:rsid w:val="001C63F3"/>
  </w:style>
  <w:style w:type="character" w:customStyle="1" w:styleId="class711">
    <w:name w:val="class711"/>
    <w:rsid w:val="001C63F3"/>
    <w:rPr>
      <w:rFonts w:ascii="Times New Roman" w:hAnsi="Times New Roman" w:cs="Times New Roman" w:hint="default"/>
    </w:rPr>
  </w:style>
  <w:style w:type="character" w:customStyle="1" w:styleId="class73">
    <w:name w:val="class73"/>
    <w:rsid w:val="001C63F3"/>
  </w:style>
  <w:style w:type="character" w:customStyle="1" w:styleId="class105">
    <w:name w:val="class105"/>
    <w:rsid w:val="001C63F3"/>
  </w:style>
  <w:style w:type="character" w:customStyle="1" w:styleId="class1071">
    <w:name w:val="class1071"/>
    <w:rsid w:val="001C63F3"/>
    <w:rPr>
      <w:rFonts w:ascii="Times New Roman" w:hAnsi="Times New Roman" w:cs="Times New Roman" w:hint="default"/>
    </w:rPr>
  </w:style>
  <w:style w:type="character" w:customStyle="1" w:styleId="class109">
    <w:name w:val="class109"/>
    <w:rsid w:val="001C63F3"/>
  </w:style>
  <w:style w:type="character" w:customStyle="1" w:styleId="class1111">
    <w:name w:val="class1111"/>
    <w:rsid w:val="001C63F3"/>
    <w:rPr>
      <w:rFonts w:ascii="Times New Roman" w:hAnsi="Times New Roman" w:cs="Times New Roman" w:hint="default"/>
    </w:rPr>
  </w:style>
  <w:style w:type="character" w:customStyle="1" w:styleId="class113">
    <w:name w:val="class113"/>
    <w:rsid w:val="001C63F3"/>
  </w:style>
  <w:style w:type="character" w:customStyle="1" w:styleId="class1151">
    <w:name w:val="class1151"/>
    <w:rsid w:val="001C63F3"/>
    <w:rPr>
      <w:rFonts w:ascii="Times New Roman" w:hAnsi="Times New Roman" w:cs="Times New Roman" w:hint="default"/>
    </w:rPr>
  </w:style>
  <w:style w:type="character" w:customStyle="1" w:styleId="class117">
    <w:name w:val="class117"/>
    <w:rsid w:val="001C63F3"/>
  </w:style>
  <w:style w:type="character" w:customStyle="1" w:styleId="class1191">
    <w:name w:val="class1191"/>
    <w:rsid w:val="001C63F3"/>
    <w:rPr>
      <w:rFonts w:ascii="Times New Roman" w:hAnsi="Times New Roman" w:cs="Times New Roman" w:hint="default"/>
    </w:rPr>
  </w:style>
  <w:style w:type="character" w:customStyle="1" w:styleId="class121">
    <w:name w:val="class121"/>
    <w:rsid w:val="001C63F3"/>
  </w:style>
  <w:style w:type="character" w:customStyle="1" w:styleId="class1231">
    <w:name w:val="class1231"/>
    <w:rsid w:val="001C63F3"/>
    <w:rPr>
      <w:rFonts w:ascii="Times New Roman" w:hAnsi="Times New Roman" w:cs="Times New Roman" w:hint="default"/>
    </w:rPr>
  </w:style>
  <w:style w:type="character" w:customStyle="1" w:styleId="class125">
    <w:name w:val="class125"/>
    <w:rsid w:val="001C63F3"/>
  </w:style>
  <w:style w:type="character" w:customStyle="1" w:styleId="class1271">
    <w:name w:val="class1271"/>
    <w:rsid w:val="001C63F3"/>
    <w:rPr>
      <w:rFonts w:ascii="Times New Roman" w:hAnsi="Times New Roman" w:cs="Times New Roman" w:hint="default"/>
    </w:rPr>
  </w:style>
  <w:style w:type="character" w:customStyle="1" w:styleId="class129">
    <w:name w:val="class129"/>
    <w:rsid w:val="001C63F3"/>
  </w:style>
  <w:style w:type="paragraph" w:styleId="afff3">
    <w:name w:val="Title"/>
    <w:basedOn w:val="a0"/>
    <w:next w:val="a0"/>
    <w:link w:val="afff4"/>
    <w:qFormat/>
    <w:rsid w:val="001C63F3"/>
    <w:pPr>
      <w:suppressAutoHyphens w:val="0"/>
      <w:autoSpaceDN/>
      <w:spacing w:before="240" w:after="60"/>
      <w:jc w:val="center"/>
      <w:textAlignment w:val="auto"/>
      <w:outlineLvl w:val="0"/>
    </w:pPr>
    <w:rPr>
      <w:rFonts w:ascii="Cambria" w:hAnsi="Cambria"/>
      <w:b/>
      <w:bCs/>
      <w:kern w:val="2"/>
      <w:sz w:val="32"/>
      <w:szCs w:val="32"/>
    </w:rPr>
  </w:style>
  <w:style w:type="character" w:customStyle="1" w:styleId="afff4">
    <w:name w:val="標題 字元"/>
    <w:basedOn w:val="a1"/>
    <w:link w:val="afff3"/>
    <w:rsid w:val="001C63F3"/>
    <w:rPr>
      <w:rFonts w:ascii="Cambria" w:hAnsi="Cambria"/>
      <w:b/>
      <w:bCs/>
      <w:kern w:val="2"/>
      <w:sz w:val="32"/>
      <w:szCs w:val="32"/>
    </w:rPr>
  </w:style>
  <w:style w:type="paragraph" w:customStyle="1" w:styleId="afff5">
    <w:name w:val="信評標題"/>
    <w:basedOn w:val="1"/>
    <w:rsid w:val="001C63F3"/>
    <w:pPr>
      <w:spacing w:beforeLines="50" w:before="50" w:afterLines="50" w:after="50" w:line="440" w:lineRule="exact"/>
    </w:pPr>
    <w:rPr>
      <w:rFonts w:ascii="Arial" w:eastAsia="標楷體" w:hAnsi="Arial"/>
      <w:b/>
      <w:bCs/>
      <w:kern w:val="52"/>
      <w:sz w:val="32"/>
      <w:szCs w:val="32"/>
    </w:rPr>
  </w:style>
  <w:style w:type="paragraph" w:styleId="afff6">
    <w:name w:val="TOC Heading"/>
    <w:basedOn w:val="1"/>
    <w:next w:val="a0"/>
    <w:uiPriority w:val="39"/>
    <w:unhideWhenUsed/>
    <w:qFormat/>
    <w:rsid w:val="001C63F3"/>
    <w:pPr>
      <w:keepLines/>
      <w:widowControl/>
      <w:spacing w:before="480" w:line="276" w:lineRule="auto"/>
      <w:outlineLvl w:val="9"/>
    </w:pPr>
    <w:rPr>
      <w:rFonts w:ascii="Cambria" w:eastAsia="新細明體" w:hAnsi="Cambria"/>
      <w:b/>
      <w:bCs/>
      <w:color w:val="365F91"/>
      <w:kern w:val="0"/>
      <w:sz w:val="28"/>
      <w:szCs w:val="28"/>
    </w:rPr>
  </w:style>
  <w:style w:type="paragraph" w:customStyle="1" w:styleId="class104">
    <w:name w:val="class104"/>
    <w:basedOn w:val="a0"/>
    <w:rsid w:val="001C63F3"/>
    <w:pPr>
      <w:widowControl/>
      <w:suppressAutoHyphens w:val="0"/>
      <w:autoSpaceDN/>
      <w:ind w:left="960" w:hanging="960"/>
      <w:textAlignment w:val="auto"/>
    </w:pPr>
    <w:rPr>
      <w:rFonts w:ascii="標楷體" w:eastAsia="標楷體" w:hAnsi="標楷體" w:cs="新細明體"/>
      <w:color w:val="000000"/>
      <w:kern w:val="0"/>
      <w:sz w:val="32"/>
      <w:szCs w:val="32"/>
    </w:rPr>
  </w:style>
  <w:style w:type="paragraph" w:customStyle="1" w:styleId="class107">
    <w:name w:val="class107"/>
    <w:basedOn w:val="a0"/>
    <w:rsid w:val="001C63F3"/>
    <w:pPr>
      <w:widowControl/>
      <w:suppressAutoHyphens w:val="0"/>
      <w:autoSpaceDN/>
      <w:ind w:left="960" w:hanging="640"/>
      <w:textAlignment w:val="auto"/>
    </w:pPr>
    <w:rPr>
      <w:rFonts w:ascii="標楷體" w:eastAsia="標楷體" w:hAnsi="標楷體" w:cs="新細明體"/>
      <w:color w:val="000000"/>
      <w:kern w:val="0"/>
      <w:sz w:val="32"/>
      <w:szCs w:val="32"/>
    </w:rPr>
  </w:style>
  <w:style w:type="paragraph" w:customStyle="1" w:styleId="class128">
    <w:name w:val="class128"/>
    <w:basedOn w:val="a0"/>
    <w:rsid w:val="001C63F3"/>
    <w:pPr>
      <w:widowControl/>
      <w:suppressAutoHyphens w:val="0"/>
      <w:autoSpaceDN/>
      <w:ind w:left="960" w:hanging="640"/>
      <w:textAlignment w:val="auto"/>
    </w:pPr>
    <w:rPr>
      <w:rFonts w:ascii="標楷體" w:eastAsia="標楷體" w:hAnsi="標楷體" w:cs="新細明體"/>
      <w:color w:val="000000"/>
      <w:kern w:val="0"/>
      <w:sz w:val="32"/>
      <w:szCs w:val="32"/>
    </w:rPr>
  </w:style>
  <w:style w:type="paragraph" w:customStyle="1" w:styleId="class7">
    <w:name w:val="class7"/>
    <w:basedOn w:val="a0"/>
    <w:rsid w:val="001C63F3"/>
    <w:pPr>
      <w:widowControl/>
      <w:suppressAutoHyphens w:val="0"/>
      <w:autoSpaceDN/>
      <w:textAlignment w:val="auto"/>
    </w:pPr>
    <w:rPr>
      <w:rFonts w:ascii="新細明體" w:hAnsi="新細明體" w:cs="新細明體"/>
      <w:kern w:val="0"/>
    </w:rPr>
  </w:style>
  <w:style w:type="character" w:customStyle="1" w:styleId="class8">
    <w:name w:val="class8"/>
    <w:rsid w:val="001C63F3"/>
  </w:style>
  <w:style w:type="character" w:customStyle="1" w:styleId="class101">
    <w:name w:val="class101"/>
    <w:rsid w:val="001C63F3"/>
  </w:style>
  <w:style w:type="character" w:customStyle="1" w:styleId="class181">
    <w:name w:val="class181"/>
    <w:rsid w:val="001C63F3"/>
    <w:rPr>
      <w:rFonts w:ascii="Times New Roman" w:hAnsi="Times New Roman" w:cs="Times New Roman" w:hint="default"/>
    </w:rPr>
  </w:style>
  <w:style w:type="character" w:customStyle="1" w:styleId="class20">
    <w:name w:val="class20"/>
    <w:rsid w:val="001C63F3"/>
  </w:style>
  <w:style w:type="character" w:customStyle="1" w:styleId="class221">
    <w:name w:val="class221"/>
    <w:rsid w:val="001C63F3"/>
    <w:rPr>
      <w:rFonts w:ascii="Times New Roman" w:hAnsi="Times New Roman" w:cs="Times New Roman" w:hint="default"/>
    </w:rPr>
  </w:style>
  <w:style w:type="character" w:customStyle="1" w:styleId="class24">
    <w:name w:val="class24"/>
    <w:rsid w:val="001C63F3"/>
  </w:style>
  <w:style w:type="paragraph" w:customStyle="1" w:styleId="class28">
    <w:name w:val="class28"/>
    <w:basedOn w:val="a0"/>
    <w:rsid w:val="001C63F3"/>
    <w:pPr>
      <w:widowControl/>
      <w:suppressAutoHyphens w:val="0"/>
      <w:autoSpaceDN/>
      <w:textAlignment w:val="auto"/>
    </w:pPr>
    <w:rPr>
      <w:rFonts w:ascii="新細明體" w:hAnsi="新細明體" w:cs="新細明體"/>
      <w:kern w:val="0"/>
    </w:rPr>
  </w:style>
  <w:style w:type="character" w:customStyle="1" w:styleId="class29">
    <w:name w:val="class29"/>
    <w:rsid w:val="001C63F3"/>
  </w:style>
  <w:style w:type="character" w:customStyle="1" w:styleId="class311">
    <w:name w:val="class311"/>
    <w:rsid w:val="001C63F3"/>
    <w:rPr>
      <w:rFonts w:ascii="Times New Roman" w:hAnsi="Times New Roman" w:cs="Times New Roman" w:hint="default"/>
    </w:rPr>
  </w:style>
  <w:style w:type="paragraph" w:customStyle="1" w:styleId="class34">
    <w:name w:val="class34"/>
    <w:basedOn w:val="a0"/>
    <w:rsid w:val="001C63F3"/>
    <w:pPr>
      <w:widowControl/>
      <w:suppressAutoHyphens w:val="0"/>
      <w:autoSpaceDN/>
      <w:textAlignment w:val="auto"/>
    </w:pPr>
    <w:rPr>
      <w:rFonts w:ascii="新細明體" w:hAnsi="新細明體" w:cs="新細明體"/>
      <w:kern w:val="0"/>
    </w:rPr>
  </w:style>
  <w:style w:type="character" w:customStyle="1" w:styleId="class35">
    <w:name w:val="class35"/>
    <w:rsid w:val="001C63F3"/>
  </w:style>
  <w:style w:type="character" w:customStyle="1" w:styleId="class371">
    <w:name w:val="class371"/>
    <w:rsid w:val="001C63F3"/>
    <w:rPr>
      <w:rFonts w:ascii="Times New Roman" w:hAnsi="Times New Roman" w:cs="Times New Roman" w:hint="default"/>
    </w:rPr>
  </w:style>
  <w:style w:type="paragraph" w:customStyle="1" w:styleId="class40">
    <w:name w:val="class40"/>
    <w:basedOn w:val="a0"/>
    <w:rsid w:val="001C63F3"/>
    <w:pPr>
      <w:widowControl/>
      <w:suppressAutoHyphens w:val="0"/>
      <w:autoSpaceDN/>
      <w:textAlignment w:val="auto"/>
    </w:pPr>
    <w:rPr>
      <w:rFonts w:ascii="新細明體" w:hAnsi="新細明體" w:cs="新細明體"/>
      <w:kern w:val="0"/>
    </w:rPr>
  </w:style>
  <w:style w:type="character" w:customStyle="1" w:styleId="class41">
    <w:name w:val="class41"/>
    <w:rsid w:val="001C63F3"/>
  </w:style>
  <w:style w:type="paragraph" w:customStyle="1" w:styleId="class44">
    <w:name w:val="class44"/>
    <w:basedOn w:val="a0"/>
    <w:rsid w:val="001C63F3"/>
    <w:pPr>
      <w:widowControl/>
      <w:suppressAutoHyphens w:val="0"/>
      <w:autoSpaceDN/>
      <w:textAlignment w:val="auto"/>
    </w:pPr>
    <w:rPr>
      <w:rFonts w:ascii="新細明體" w:hAnsi="新細明體" w:cs="新細明體"/>
      <w:kern w:val="0"/>
    </w:rPr>
  </w:style>
  <w:style w:type="character" w:customStyle="1" w:styleId="class45">
    <w:name w:val="class45"/>
    <w:rsid w:val="001C63F3"/>
  </w:style>
  <w:style w:type="paragraph" w:customStyle="1" w:styleId="class48">
    <w:name w:val="class48"/>
    <w:basedOn w:val="a0"/>
    <w:rsid w:val="001C63F3"/>
    <w:pPr>
      <w:widowControl/>
      <w:suppressAutoHyphens w:val="0"/>
      <w:autoSpaceDN/>
      <w:textAlignment w:val="auto"/>
    </w:pPr>
    <w:rPr>
      <w:rFonts w:ascii="新細明體" w:hAnsi="新細明體" w:cs="新細明體"/>
      <w:kern w:val="0"/>
    </w:rPr>
  </w:style>
  <w:style w:type="character" w:customStyle="1" w:styleId="class49">
    <w:name w:val="class49"/>
    <w:rsid w:val="001C63F3"/>
  </w:style>
  <w:style w:type="paragraph" w:customStyle="1" w:styleId="class54">
    <w:name w:val="class54"/>
    <w:basedOn w:val="a0"/>
    <w:rsid w:val="001C63F3"/>
    <w:pPr>
      <w:widowControl/>
      <w:suppressAutoHyphens w:val="0"/>
      <w:autoSpaceDN/>
      <w:textAlignment w:val="auto"/>
    </w:pPr>
    <w:rPr>
      <w:rFonts w:ascii="新細明體" w:hAnsi="新細明體" w:cs="新細明體"/>
      <w:kern w:val="0"/>
    </w:rPr>
  </w:style>
  <w:style w:type="character" w:customStyle="1" w:styleId="class57">
    <w:name w:val="class57"/>
    <w:rsid w:val="001C63F3"/>
  </w:style>
  <w:style w:type="character" w:customStyle="1" w:styleId="class591">
    <w:name w:val="class591"/>
    <w:rsid w:val="001C63F3"/>
    <w:rPr>
      <w:rFonts w:ascii="Times New Roman" w:hAnsi="Times New Roman" w:cs="Times New Roman" w:hint="default"/>
    </w:rPr>
  </w:style>
  <w:style w:type="character" w:customStyle="1" w:styleId="class61">
    <w:name w:val="class61"/>
    <w:rsid w:val="001C63F3"/>
  </w:style>
  <w:style w:type="character" w:customStyle="1" w:styleId="class631">
    <w:name w:val="class631"/>
    <w:rsid w:val="001C63F3"/>
    <w:rPr>
      <w:rFonts w:ascii="Times New Roman" w:hAnsi="Times New Roman" w:cs="Times New Roman" w:hint="default"/>
    </w:rPr>
  </w:style>
  <w:style w:type="character" w:customStyle="1" w:styleId="class65">
    <w:name w:val="class65"/>
    <w:rsid w:val="001C63F3"/>
  </w:style>
  <w:style w:type="character" w:customStyle="1" w:styleId="class671">
    <w:name w:val="class671"/>
    <w:rsid w:val="001C63F3"/>
    <w:rPr>
      <w:rFonts w:ascii="Times New Roman" w:hAnsi="Times New Roman" w:cs="Times New Roman" w:hint="default"/>
    </w:rPr>
  </w:style>
  <w:style w:type="paragraph" w:customStyle="1" w:styleId="class72">
    <w:name w:val="class72"/>
    <w:basedOn w:val="a0"/>
    <w:rsid w:val="001C63F3"/>
    <w:pPr>
      <w:widowControl/>
      <w:suppressAutoHyphens w:val="0"/>
      <w:autoSpaceDN/>
      <w:textAlignment w:val="auto"/>
    </w:pPr>
    <w:rPr>
      <w:rFonts w:ascii="新細明體" w:hAnsi="新細明體" w:cs="新細明體"/>
      <w:kern w:val="0"/>
    </w:rPr>
  </w:style>
  <w:style w:type="character" w:customStyle="1" w:styleId="class75">
    <w:name w:val="class75"/>
    <w:rsid w:val="001C63F3"/>
  </w:style>
  <w:style w:type="character" w:customStyle="1" w:styleId="class771">
    <w:name w:val="class771"/>
    <w:rsid w:val="001C63F3"/>
    <w:rPr>
      <w:rFonts w:ascii="Times New Roman" w:hAnsi="Times New Roman" w:cs="Times New Roman" w:hint="default"/>
    </w:rPr>
  </w:style>
  <w:style w:type="character" w:customStyle="1" w:styleId="class79">
    <w:name w:val="class79"/>
    <w:rsid w:val="001C63F3"/>
  </w:style>
  <w:style w:type="paragraph" w:customStyle="1" w:styleId="class82">
    <w:name w:val="class82"/>
    <w:basedOn w:val="a0"/>
    <w:rsid w:val="001C63F3"/>
    <w:pPr>
      <w:widowControl/>
      <w:suppressAutoHyphens w:val="0"/>
      <w:autoSpaceDN/>
      <w:textAlignment w:val="auto"/>
    </w:pPr>
    <w:rPr>
      <w:rFonts w:ascii="新細明體" w:hAnsi="新細明體" w:cs="新細明體"/>
      <w:kern w:val="0"/>
    </w:rPr>
  </w:style>
  <w:style w:type="character" w:customStyle="1" w:styleId="class83">
    <w:name w:val="class83"/>
    <w:rsid w:val="001C63F3"/>
  </w:style>
  <w:style w:type="character" w:customStyle="1" w:styleId="class85">
    <w:name w:val="class85"/>
    <w:rsid w:val="001C63F3"/>
  </w:style>
  <w:style w:type="paragraph" w:customStyle="1" w:styleId="class88">
    <w:name w:val="class88"/>
    <w:basedOn w:val="a0"/>
    <w:rsid w:val="001C63F3"/>
    <w:pPr>
      <w:widowControl/>
      <w:suppressAutoHyphens w:val="0"/>
      <w:autoSpaceDN/>
      <w:textAlignment w:val="auto"/>
    </w:pPr>
    <w:rPr>
      <w:rFonts w:ascii="新細明體" w:hAnsi="新細明體" w:cs="新細明體"/>
      <w:kern w:val="0"/>
    </w:rPr>
  </w:style>
  <w:style w:type="character" w:customStyle="1" w:styleId="class89">
    <w:name w:val="class89"/>
    <w:rsid w:val="001C63F3"/>
  </w:style>
  <w:style w:type="paragraph" w:customStyle="1" w:styleId="class92">
    <w:name w:val="class92"/>
    <w:basedOn w:val="a0"/>
    <w:rsid w:val="001C63F3"/>
    <w:pPr>
      <w:widowControl/>
      <w:suppressAutoHyphens w:val="0"/>
      <w:autoSpaceDN/>
      <w:textAlignment w:val="auto"/>
    </w:pPr>
    <w:rPr>
      <w:rFonts w:ascii="新細明體" w:hAnsi="新細明體" w:cs="新細明體"/>
      <w:kern w:val="0"/>
    </w:rPr>
  </w:style>
  <w:style w:type="character" w:customStyle="1" w:styleId="class93">
    <w:name w:val="class93"/>
    <w:rsid w:val="001C63F3"/>
  </w:style>
  <w:style w:type="character" w:customStyle="1" w:styleId="class95">
    <w:name w:val="class95"/>
    <w:rsid w:val="001C63F3"/>
  </w:style>
  <w:style w:type="paragraph" w:customStyle="1" w:styleId="class98">
    <w:name w:val="class98"/>
    <w:basedOn w:val="a0"/>
    <w:rsid w:val="001C63F3"/>
    <w:pPr>
      <w:widowControl/>
      <w:suppressAutoHyphens w:val="0"/>
      <w:autoSpaceDN/>
      <w:textAlignment w:val="auto"/>
    </w:pPr>
    <w:rPr>
      <w:rFonts w:ascii="新細明體" w:hAnsi="新細明體" w:cs="新細明體"/>
      <w:kern w:val="0"/>
    </w:rPr>
  </w:style>
  <w:style w:type="character" w:customStyle="1" w:styleId="class99">
    <w:name w:val="class99"/>
    <w:rsid w:val="001C63F3"/>
  </w:style>
  <w:style w:type="character" w:customStyle="1" w:styleId="class108">
    <w:name w:val="class108"/>
    <w:rsid w:val="001C63F3"/>
  </w:style>
  <w:style w:type="character" w:customStyle="1" w:styleId="class110">
    <w:name w:val="class110"/>
    <w:rsid w:val="001C63F3"/>
  </w:style>
  <w:style w:type="character" w:customStyle="1" w:styleId="class1121">
    <w:name w:val="class1121"/>
    <w:rsid w:val="001C63F3"/>
    <w:rPr>
      <w:rFonts w:ascii="Times New Roman" w:hAnsi="Times New Roman" w:cs="Times New Roman" w:hint="default"/>
    </w:rPr>
  </w:style>
  <w:style w:type="character" w:customStyle="1" w:styleId="class114">
    <w:name w:val="class114"/>
    <w:rsid w:val="001C63F3"/>
  </w:style>
  <w:style w:type="character" w:customStyle="1" w:styleId="class1161">
    <w:name w:val="class1161"/>
    <w:rsid w:val="001C63F3"/>
    <w:rPr>
      <w:rFonts w:ascii="Times New Roman" w:hAnsi="Times New Roman" w:cs="Times New Roman" w:hint="default"/>
    </w:rPr>
  </w:style>
  <w:style w:type="character" w:customStyle="1" w:styleId="class118">
    <w:name w:val="class118"/>
    <w:rsid w:val="001C63F3"/>
  </w:style>
  <w:style w:type="character" w:customStyle="1" w:styleId="class1201">
    <w:name w:val="class1201"/>
    <w:rsid w:val="001C63F3"/>
    <w:rPr>
      <w:rFonts w:ascii="Times New Roman" w:hAnsi="Times New Roman" w:cs="Times New Roman" w:hint="default"/>
    </w:rPr>
  </w:style>
  <w:style w:type="character" w:customStyle="1" w:styleId="class122">
    <w:name w:val="class122"/>
    <w:rsid w:val="001C63F3"/>
  </w:style>
  <w:style w:type="character" w:customStyle="1" w:styleId="class1241">
    <w:name w:val="class1241"/>
    <w:rsid w:val="001C63F3"/>
    <w:rPr>
      <w:rFonts w:ascii="Times New Roman" w:hAnsi="Times New Roman" w:cs="Times New Roman" w:hint="default"/>
    </w:rPr>
  </w:style>
  <w:style w:type="character" w:customStyle="1" w:styleId="class126">
    <w:name w:val="class126"/>
    <w:rsid w:val="001C63F3"/>
  </w:style>
  <w:style w:type="character" w:customStyle="1" w:styleId="class131">
    <w:name w:val="class131"/>
    <w:rsid w:val="001C63F3"/>
  </w:style>
  <w:style w:type="character" w:customStyle="1" w:styleId="class1331">
    <w:name w:val="class1331"/>
    <w:rsid w:val="001C63F3"/>
    <w:rPr>
      <w:rFonts w:ascii="Times New Roman" w:hAnsi="Times New Roman" w:cs="Times New Roman" w:hint="default"/>
    </w:rPr>
  </w:style>
  <w:style w:type="character" w:customStyle="1" w:styleId="class135">
    <w:name w:val="class135"/>
    <w:rsid w:val="001C63F3"/>
  </w:style>
  <w:style w:type="character" w:customStyle="1" w:styleId="class1371">
    <w:name w:val="class1371"/>
    <w:rsid w:val="001C63F3"/>
    <w:rPr>
      <w:rFonts w:ascii="Times New Roman" w:hAnsi="Times New Roman" w:cs="Times New Roman" w:hint="default"/>
    </w:rPr>
  </w:style>
  <w:style w:type="character" w:customStyle="1" w:styleId="class139">
    <w:name w:val="class139"/>
    <w:rsid w:val="001C63F3"/>
  </w:style>
  <w:style w:type="paragraph" w:customStyle="1" w:styleId="class1421">
    <w:name w:val="class1421"/>
    <w:basedOn w:val="a0"/>
    <w:rsid w:val="001C63F3"/>
    <w:pPr>
      <w:widowControl/>
      <w:suppressAutoHyphens w:val="0"/>
      <w:autoSpaceDN/>
      <w:textAlignment w:val="auto"/>
    </w:pPr>
    <w:rPr>
      <w:rFonts w:ascii="新細明體" w:hAnsi="新細明體" w:cs="新細明體"/>
      <w:kern w:val="0"/>
    </w:rPr>
  </w:style>
  <w:style w:type="character" w:customStyle="1" w:styleId="class143">
    <w:name w:val="class143"/>
    <w:rsid w:val="001C63F3"/>
  </w:style>
  <w:style w:type="character" w:customStyle="1" w:styleId="class145">
    <w:name w:val="class145"/>
    <w:rsid w:val="001C63F3"/>
  </w:style>
  <w:style w:type="paragraph" w:customStyle="1" w:styleId="class148">
    <w:name w:val="class148"/>
    <w:basedOn w:val="a0"/>
    <w:rsid w:val="001C63F3"/>
    <w:pPr>
      <w:widowControl/>
      <w:suppressAutoHyphens w:val="0"/>
      <w:autoSpaceDN/>
      <w:textAlignment w:val="auto"/>
    </w:pPr>
    <w:rPr>
      <w:rFonts w:ascii="新細明體" w:hAnsi="新細明體" w:cs="新細明體"/>
      <w:kern w:val="0"/>
    </w:rPr>
  </w:style>
  <w:style w:type="character" w:customStyle="1" w:styleId="class149">
    <w:name w:val="class149"/>
    <w:rsid w:val="001C63F3"/>
  </w:style>
  <w:style w:type="character" w:customStyle="1" w:styleId="down1">
    <w:name w:val="down1"/>
    <w:rsid w:val="001C63F3"/>
    <w:rPr>
      <w:rFonts w:ascii="Arial" w:hAnsi="Arial" w:cs="Arial" w:hint="default"/>
      <w:b w:val="0"/>
      <w:bCs w:val="0"/>
      <w:i w:val="0"/>
      <w:iCs w:val="0"/>
      <w:caps w:val="0"/>
      <w:smallCaps w:val="0"/>
      <w:color w:val="000000"/>
      <w:sz w:val="15"/>
      <w:szCs w:val="15"/>
    </w:rPr>
  </w:style>
  <w:style w:type="paragraph" w:customStyle="1" w:styleId="s2">
    <w:name w:val="s2"/>
    <w:basedOn w:val="a0"/>
    <w:rsid w:val="001C63F3"/>
    <w:pPr>
      <w:widowControl/>
      <w:suppressAutoHyphens w:val="0"/>
      <w:autoSpaceDN/>
      <w:spacing w:before="60"/>
      <w:ind w:left="480"/>
      <w:textAlignment w:val="auto"/>
    </w:pPr>
    <w:rPr>
      <w:rFonts w:ascii="Arial Unicode MS" w:eastAsia="Arial Unicode MS" w:hAnsi="Arial Unicode MS" w:cs="Arial Unicode MS" w:hint="eastAsia"/>
      <w:kern w:val="0"/>
    </w:rPr>
  </w:style>
  <w:style w:type="table" w:styleId="-4">
    <w:name w:val="Light Shading Accent 4"/>
    <w:basedOn w:val="a2"/>
    <w:uiPriority w:val="60"/>
    <w:rsid w:val="001C63F3"/>
    <w:pPr>
      <w:autoSpaceDN/>
      <w:textAlignment w:val="auto"/>
    </w:pPr>
    <w:rPr>
      <w:rFonts w:ascii="Calibri" w:hAnsi="Calibri"/>
      <w:color w:val="5F497A"/>
      <w:kern w:val="2"/>
      <w:sz w:val="24"/>
      <w:szCs w:val="22"/>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afff7">
    <w:name w:val="公文(後續段落)"/>
    <w:basedOn w:val="a0"/>
    <w:rsid w:val="001C63F3"/>
    <w:pPr>
      <w:suppressAutoHyphens w:val="0"/>
      <w:autoSpaceDN/>
      <w:spacing w:line="500" w:lineRule="exact"/>
      <w:ind w:left="317"/>
      <w:textAlignment w:val="auto"/>
    </w:pPr>
    <w:rPr>
      <w:rFonts w:eastAsia="標楷體"/>
      <w:kern w:val="2"/>
      <w:sz w:val="32"/>
    </w:rPr>
  </w:style>
  <w:style w:type="character" w:customStyle="1" w:styleId="class227">
    <w:name w:val="class227"/>
    <w:rsid w:val="001C63F3"/>
  </w:style>
  <w:style w:type="paragraph" w:styleId="26">
    <w:name w:val="toc 2"/>
    <w:basedOn w:val="a0"/>
    <w:next w:val="a0"/>
    <w:autoRedefine/>
    <w:uiPriority w:val="39"/>
    <w:unhideWhenUsed/>
    <w:qFormat/>
    <w:rsid w:val="001C63F3"/>
    <w:pPr>
      <w:suppressAutoHyphens w:val="0"/>
      <w:autoSpaceDN/>
      <w:ind w:leftChars="200" w:left="480"/>
      <w:textAlignment w:val="auto"/>
    </w:pPr>
    <w:rPr>
      <w:rFonts w:ascii="Calibri" w:hAnsi="Calibri"/>
      <w:kern w:val="2"/>
      <w:szCs w:val="22"/>
    </w:rPr>
  </w:style>
  <w:style w:type="character" w:styleId="afff8">
    <w:name w:val="annotation reference"/>
    <w:semiHidden/>
    <w:unhideWhenUsed/>
    <w:rsid w:val="001C63F3"/>
    <w:rPr>
      <w:sz w:val="18"/>
      <w:szCs w:val="18"/>
    </w:rPr>
  </w:style>
  <w:style w:type="table" w:customStyle="1" w:styleId="TableNormal">
    <w:name w:val="Table Normal"/>
    <w:uiPriority w:val="2"/>
    <w:semiHidden/>
    <w:unhideWhenUsed/>
    <w:qFormat/>
    <w:rsid w:val="001C63F3"/>
    <w:pPr>
      <w:widowControl w:val="0"/>
      <w:autoSpaceDN/>
      <w:textAlignment w:val="auto"/>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f9">
    <w:name w:val="開會時間"/>
    <w:basedOn w:val="a0"/>
    <w:rsid w:val="001C63F3"/>
    <w:pPr>
      <w:suppressAutoHyphens w:val="0"/>
      <w:autoSpaceDN/>
      <w:spacing w:line="400" w:lineRule="exact"/>
      <w:ind w:left="1276" w:hanging="1276"/>
      <w:textAlignment w:val="auto"/>
    </w:pPr>
    <w:rPr>
      <w:rFonts w:ascii="Calibri" w:eastAsia="標楷體" w:hAnsi="Calibri"/>
      <w:w w:val="90"/>
      <w:kern w:val="2"/>
      <w:sz w:val="28"/>
      <w:szCs w:val="28"/>
    </w:rPr>
  </w:style>
  <w:style w:type="paragraph" w:customStyle="1" w:styleId="afffa">
    <w:name w:val="說明"/>
    <w:basedOn w:val="a4"/>
    <w:rsid w:val="001C63F3"/>
    <w:pPr>
      <w:suppressAutoHyphens w:val="0"/>
      <w:autoSpaceDN/>
      <w:snapToGrid w:val="0"/>
      <w:spacing w:line="500" w:lineRule="exact"/>
      <w:ind w:left="953" w:hanging="953"/>
      <w:textAlignment w:val="auto"/>
    </w:pPr>
    <w:rPr>
      <w:rFonts w:ascii="Arial" w:eastAsia="標楷體" w:hAnsi="Arial"/>
      <w:kern w:val="2"/>
      <w:sz w:val="32"/>
      <w:szCs w:val="20"/>
    </w:rPr>
  </w:style>
  <w:style w:type="paragraph" w:customStyle="1" w:styleId="content">
    <w:name w:val="content"/>
    <w:basedOn w:val="a0"/>
    <w:rsid w:val="001C63F3"/>
    <w:pPr>
      <w:widowControl/>
      <w:suppressAutoHyphens w:val="0"/>
      <w:autoSpaceDN/>
      <w:spacing w:before="100" w:beforeAutospacing="1" w:after="100" w:afterAutospacing="1" w:line="360" w:lineRule="atLeast"/>
      <w:textAlignment w:val="auto"/>
    </w:pPr>
    <w:rPr>
      <w:rFonts w:ascii="Arial Unicode MS" w:eastAsia="Arial Unicode MS" w:hAnsi="Arial Unicode MS" w:cs="Arial Unicode MS"/>
      <w:color w:val="333333"/>
      <w:kern w:val="0"/>
      <w:sz w:val="20"/>
      <w:szCs w:val="20"/>
    </w:rPr>
  </w:style>
  <w:style w:type="paragraph" w:customStyle="1" w:styleId="afffb">
    <w:name w:val="一、內文"/>
    <w:basedOn w:val="a4"/>
    <w:rsid w:val="001C63F3"/>
    <w:pPr>
      <w:suppressAutoHyphens w:val="0"/>
      <w:autoSpaceDN/>
      <w:ind w:leftChars="100" w:left="240" w:firstLineChars="214" w:firstLine="599"/>
      <w:jc w:val="both"/>
      <w:textAlignment w:val="auto"/>
    </w:pPr>
    <w:rPr>
      <w:rFonts w:eastAsia="標楷體"/>
      <w:snapToGrid w:val="0"/>
      <w:kern w:val="0"/>
      <w:sz w:val="28"/>
      <w:szCs w:val="28"/>
    </w:rPr>
  </w:style>
  <w:style w:type="paragraph" w:customStyle="1" w:styleId="afffc">
    <w:name w:val="表內文"/>
    <w:rsid w:val="001C63F3"/>
    <w:pPr>
      <w:autoSpaceDN/>
      <w:spacing w:line="220" w:lineRule="exact"/>
      <w:textAlignment w:val="auto"/>
    </w:pPr>
    <w:rPr>
      <w:rFonts w:eastAsia="標楷體"/>
    </w:rPr>
  </w:style>
  <w:style w:type="paragraph" w:customStyle="1" w:styleId="17">
    <w:name w:val="標1"/>
    <w:rsid w:val="001C63F3"/>
    <w:pPr>
      <w:widowControl w:val="0"/>
      <w:autoSpaceDN/>
      <w:spacing w:before="120" w:line="260" w:lineRule="exact"/>
      <w:ind w:left="340" w:hanging="340"/>
      <w:jc w:val="both"/>
      <w:textAlignment w:val="auto"/>
    </w:pPr>
    <w:rPr>
      <w:rFonts w:ascii="超研澤粗黑" w:eastAsia="超研澤粗黑"/>
      <w:sz w:val="19"/>
    </w:rPr>
  </w:style>
  <w:style w:type="paragraph" w:customStyle="1" w:styleId="02">
    <w:name w:val="一02"/>
    <w:basedOn w:val="a0"/>
    <w:rsid w:val="001C63F3"/>
    <w:pPr>
      <w:suppressAutoHyphens w:val="0"/>
      <w:autoSpaceDN/>
      <w:spacing w:line="240" w:lineRule="exact"/>
      <w:ind w:left="595" w:hanging="595"/>
      <w:jc w:val="both"/>
      <w:textAlignment w:val="auto"/>
    </w:pPr>
    <w:rPr>
      <w:rFonts w:ascii="標楷體" w:eastAsia="標楷體"/>
      <w:kern w:val="0"/>
      <w:sz w:val="20"/>
      <w:szCs w:val="20"/>
    </w:rPr>
  </w:style>
  <w:style w:type="character" w:customStyle="1" w:styleId="body1">
    <w:name w:val="body1"/>
    <w:rsid w:val="001C63F3"/>
    <w:rPr>
      <w:rFonts w:ascii="Arial" w:hAnsi="Arial" w:cs="Arial" w:hint="default"/>
      <w:b w:val="0"/>
      <w:bCs w:val="0"/>
      <w:i w:val="0"/>
      <w:iCs w:val="0"/>
      <w:caps w:val="0"/>
      <w:smallCaps w:val="0"/>
      <w:spacing w:val="0"/>
      <w:sz w:val="15"/>
      <w:szCs w:val="15"/>
    </w:rPr>
  </w:style>
  <w:style w:type="paragraph" w:styleId="37">
    <w:name w:val="toc 3"/>
    <w:basedOn w:val="a0"/>
    <w:next w:val="a0"/>
    <w:autoRedefine/>
    <w:uiPriority w:val="39"/>
    <w:unhideWhenUsed/>
    <w:qFormat/>
    <w:rsid w:val="001C63F3"/>
    <w:pPr>
      <w:widowControl/>
      <w:suppressAutoHyphens w:val="0"/>
      <w:autoSpaceDN/>
      <w:spacing w:after="100" w:line="276" w:lineRule="auto"/>
      <w:ind w:left="440"/>
      <w:textAlignment w:val="auto"/>
    </w:pPr>
    <w:rPr>
      <w:rFonts w:ascii="Calibri" w:hAnsi="Calibri"/>
      <w:kern w:val="0"/>
      <w:sz w:val="22"/>
      <w:szCs w:val="22"/>
    </w:rPr>
  </w:style>
  <w:style w:type="paragraph" w:styleId="afffd">
    <w:name w:val="footnote text"/>
    <w:basedOn w:val="a0"/>
    <w:link w:val="afffe"/>
    <w:uiPriority w:val="99"/>
    <w:semiHidden/>
    <w:unhideWhenUsed/>
    <w:rsid w:val="001C63F3"/>
    <w:pPr>
      <w:suppressAutoHyphens w:val="0"/>
      <w:autoSpaceDN/>
      <w:snapToGrid w:val="0"/>
      <w:textAlignment w:val="auto"/>
    </w:pPr>
    <w:rPr>
      <w:rFonts w:ascii="標楷體" w:eastAsia="標楷體" w:hAnsi="標楷體"/>
      <w:kern w:val="2"/>
      <w:sz w:val="20"/>
      <w:szCs w:val="20"/>
    </w:rPr>
  </w:style>
  <w:style w:type="character" w:customStyle="1" w:styleId="afffe">
    <w:name w:val="註腳文字 字元"/>
    <w:basedOn w:val="a1"/>
    <w:link w:val="afffd"/>
    <w:uiPriority w:val="99"/>
    <w:semiHidden/>
    <w:rsid w:val="001C63F3"/>
    <w:rPr>
      <w:rFonts w:ascii="標楷體" w:eastAsia="標楷體" w:hAnsi="標楷體"/>
      <w:kern w:val="2"/>
    </w:rPr>
  </w:style>
  <w:style w:type="character" w:styleId="affff">
    <w:name w:val="footnote reference"/>
    <w:uiPriority w:val="99"/>
    <w:semiHidden/>
    <w:unhideWhenUsed/>
    <w:rsid w:val="001C63F3"/>
    <w:rPr>
      <w:vertAlign w:val="superscript"/>
    </w:rPr>
  </w:style>
  <w:style w:type="paragraph" w:customStyle="1" w:styleId="affff0">
    <w:name w:val="(一)"/>
    <w:basedOn w:val="af9"/>
    <w:rsid w:val="001C63F3"/>
    <w:pPr>
      <w:ind w:leftChars="200" w:left="370" w:hangingChars="170" w:hanging="170"/>
    </w:pPr>
  </w:style>
  <w:style w:type="paragraph" w:customStyle="1" w:styleId="18">
    <w:name w:val="內文1"/>
    <w:rsid w:val="001C63F3"/>
    <w:pPr>
      <w:autoSpaceDN/>
      <w:textAlignment w:val="auto"/>
    </w:pPr>
  </w:style>
  <w:style w:type="paragraph" w:customStyle="1" w:styleId="Standard">
    <w:name w:val="Standard"/>
    <w:rsid w:val="001C63F3"/>
    <w:pPr>
      <w:widowControl w:val="0"/>
      <w:suppressAutoHyphens/>
    </w:pPr>
    <w:rPr>
      <w:rFonts w:cs="Tahoma"/>
      <w:kern w:val="3"/>
      <w:sz w:val="24"/>
      <w:szCs w:val="24"/>
      <w:lang w:eastAsia="en-US" w:bidi="en-US"/>
    </w:rPr>
  </w:style>
  <w:style w:type="paragraph" w:customStyle="1" w:styleId="affff1">
    <w:name w:val="段落壹"/>
    <w:basedOn w:val="a0"/>
    <w:rsid w:val="001C63F3"/>
    <w:pPr>
      <w:suppressAutoHyphens w:val="0"/>
      <w:kinsoku w:val="0"/>
      <w:overflowPunct w:val="0"/>
      <w:autoSpaceDN/>
      <w:snapToGrid w:val="0"/>
      <w:ind w:left="408" w:hanging="408"/>
      <w:textAlignment w:val="auto"/>
    </w:pPr>
    <w:rPr>
      <w:rFonts w:ascii="新細明體"/>
      <w:kern w:val="2"/>
      <w:sz w:val="20"/>
    </w:rPr>
  </w:style>
  <w:style w:type="paragraph" w:customStyle="1" w:styleId="121">
    <w:name w:val="樣式 第一條 + 12 點"/>
    <w:basedOn w:val="a0"/>
    <w:link w:val="122"/>
    <w:rsid w:val="001C63F3"/>
    <w:pPr>
      <w:suppressAutoHyphens w:val="0"/>
      <w:autoSpaceDN/>
      <w:snapToGrid w:val="0"/>
      <w:ind w:left="1162" w:hanging="1162"/>
      <w:textAlignment w:val="auto"/>
    </w:pPr>
    <w:rPr>
      <w:rFonts w:ascii="新細明體"/>
      <w:kern w:val="2"/>
    </w:rPr>
  </w:style>
  <w:style w:type="character" w:customStyle="1" w:styleId="122">
    <w:name w:val="樣式 第一條 + 12 點 字元"/>
    <w:link w:val="121"/>
    <w:rsid w:val="001C63F3"/>
    <w:rPr>
      <w:rFonts w:ascii="新細明體"/>
      <w:kern w:val="2"/>
      <w:sz w:val="24"/>
      <w:szCs w:val="24"/>
    </w:rPr>
  </w:style>
  <w:style w:type="paragraph" w:customStyle="1" w:styleId="1210">
    <w:name w:val="樣式 段落（一） + 12 點1 字元 字元 字元"/>
    <w:basedOn w:val="a0"/>
    <w:link w:val="1211"/>
    <w:rsid w:val="001C63F3"/>
    <w:pPr>
      <w:suppressAutoHyphens w:val="0"/>
      <w:autoSpaceDN/>
      <w:snapToGrid w:val="0"/>
      <w:ind w:left="709" w:hanging="255"/>
      <w:textAlignment w:val="auto"/>
    </w:pPr>
    <w:rPr>
      <w:rFonts w:ascii="新細明體"/>
      <w:kern w:val="2"/>
    </w:rPr>
  </w:style>
  <w:style w:type="character" w:customStyle="1" w:styleId="1211">
    <w:name w:val="樣式 段落（一） + 12 點1 字元 字元 字元 字元"/>
    <w:link w:val="1210"/>
    <w:rsid w:val="001C63F3"/>
    <w:rPr>
      <w:rFonts w:ascii="新細明體"/>
      <w:kern w:val="2"/>
      <w:sz w:val="24"/>
      <w:szCs w:val="24"/>
    </w:rPr>
  </w:style>
  <w:style w:type="numbering" w:customStyle="1" w:styleId="42">
    <w:name w:val="無清單4"/>
    <w:next w:val="a3"/>
    <w:uiPriority w:val="99"/>
    <w:semiHidden/>
    <w:unhideWhenUsed/>
    <w:rsid w:val="001C63F3"/>
  </w:style>
  <w:style w:type="table" w:customStyle="1" w:styleId="27">
    <w:name w:val="表格格線2"/>
    <w:basedOn w:val="a2"/>
    <w:next w:val="af6"/>
    <w:uiPriority w:val="39"/>
    <w:rsid w:val="001C6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C5669C"/>
  </w:style>
  <w:style w:type="table" w:customStyle="1" w:styleId="38">
    <w:name w:val="表格格線3"/>
    <w:basedOn w:val="a2"/>
    <w:next w:val="af6"/>
    <w:uiPriority w:val="59"/>
    <w:rsid w:val="00C5669C"/>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6"/>
    <w:uiPriority w:val="59"/>
    <w:rsid w:val="00C5669C"/>
    <w:pPr>
      <w:autoSpaceDN/>
      <w:textAlignment w:val="auto"/>
    </w:pPr>
    <w:rPr>
      <w:rFonts w:eastAsia="標楷體"/>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無清單13"/>
    <w:next w:val="a3"/>
    <w:uiPriority w:val="99"/>
    <w:semiHidden/>
    <w:unhideWhenUsed/>
    <w:rsid w:val="00C5669C"/>
  </w:style>
  <w:style w:type="numbering" w:customStyle="1" w:styleId="1110">
    <w:name w:val="無清單111"/>
    <w:next w:val="a3"/>
    <w:semiHidden/>
    <w:rsid w:val="00C5669C"/>
  </w:style>
  <w:style w:type="numbering" w:customStyle="1" w:styleId="220">
    <w:name w:val="無清單22"/>
    <w:next w:val="a3"/>
    <w:semiHidden/>
    <w:rsid w:val="00C5669C"/>
  </w:style>
  <w:style w:type="numbering" w:customStyle="1" w:styleId="310">
    <w:name w:val="無清單31"/>
    <w:next w:val="a3"/>
    <w:uiPriority w:val="99"/>
    <w:semiHidden/>
    <w:unhideWhenUsed/>
    <w:rsid w:val="00C5669C"/>
  </w:style>
  <w:style w:type="numbering" w:customStyle="1" w:styleId="1212">
    <w:name w:val="無清單121"/>
    <w:next w:val="a3"/>
    <w:semiHidden/>
    <w:rsid w:val="00C5669C"/>
  </w:style>
  <w:style w:type="numbering" w:customStyle="1" w:styleId="211">
    <w:name w:val="無清單211"/>
    <w:next w:val="a3"/>
    <w:semiHidden/>
    <w:rsid w:val="00C5669C"/>
  </w:style>
  <w:style w:type="table" w:customStyle="1" w:styleId="-41">
    <w:name w:val="淺色網底 - 輔色 41"/>
    <w:basedOn w:val="a2"/>
    <w:next w:val="-4"/>
    <w:uiPriority w:val="60"/>
    <w:rsid w:val="00C5669C"/>
    <w:pPr>
      <w:autoSpaceDN/>
      <w:textAlignment w:val="auto"/>
    </w:pPr>
    <w:rPr>
      <w:rFonts w:ascii="Calibri" w:hAnsi="Calibri"/>
      <w:color w:val="5F497A"/>
      <w:kern w:val="2"/>
      <w:sz w:val="24"/>
      <w:szCs w:val="22"/>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Normal1">
    <w:name w:val="Table Normal1"/>
    <w:uiPriority w:val="2"/>
    <w:semiHidden/>
    <w:unhideWhenUsed/>
    <w:qFormat/>
    <w:rsid w:val="00C5669C"/>
    <w:pPr>
      <w:widowControl w:val="0"/>
      <w:autoSpaceDN/>
      <w:textAlignment w:val="auto"/>
    </w:pPr>
    <w:rPr>
      <w:rFonts w:ascii="Calibri" w:hAnsi="Calibri"/>
      <w:sz w:val="22"/>
      <w:szCs w:val="22"/>
      <w:lang w:eastAsia="en-US"/>
    </w:rPr>
    <w:tblPr>
      <w:tblInd w:w="0" w:type="dxa"/>
      <w:tblCellMar>
        <w:top w:w="0" w:type="dxa"/>
        <w:left w:w="0" w:type="dxa"/>
        <w:bottom w:w="0" w:type="dxa"/>
        <w:right w:w="0" w:type="dxa"/>
      </w:tblCellMar>
    </w:tblPr>
  </w:style>
  <w:style w:type="numbering" w:customStyle="1" w:styleId="410">
    <w:name w:val="無清單41"/>
    <w:next w:val="a3"/>
    <w:uiPriority w:val="99"/>
    <w:semiHidden/>
    <w:unhideWhenUsed/>
    <w:rsid w:val="00C5669C"/>
  </w:style>
  <w:style w:type="table" w:customStyle="1" w:styleId="212">
    <w:name w:val="表格格線21"/>
    <w:basedOn w:val="a2"/>
    <w:next w:val="af6"/>
    <w:uiPriority w:val="39"/>
    <w:rsid w:val="00C566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a0"/>
    <w:rsid w:val="00C5669C"/>
    <w:pPr>
      <w:widowControl/>
      <w:suppressAutoHyphens w:val="0"/>
      <w:autoSpaceDN/>
      <w:spacing w:after="160" w:line="240" w:lineRule="exact"/>
      <w:textAlignment w:val="auto"/>
    </w:pPr>
    <w:rPr>
      <w:rFonts w:ascii="Verdana" w:eastAsia="標楷體" w:hAnsi="Verdana"/>
      <w:kern w:val="0"/>
      <w:sz w:val="20"/>
      <w:szCs w:val="20"/>
      <w:lang w:eastAsia="en-US"/>
    </w:rPr>
  </w:style>
  <w:style w:type="paragraph" w:styleId="affff2">
    <w:name w:val="Note Heading"/>
    <w:basedOn w:val="a0"/>
    <w:next w:val="a0"/>
    <w:link w:val="affff3"/>
    <w:uiPriority w:val="99"/>
    <w:unhideWhenUsed/>
    <w:rsid w:val="00C5669C"/>
    <w:pPr>
      <w:suppressAutoHyphens w:val="0"/>
      <w:autoSpaceDN/>
      <w:jc w:val="center"/>
      <w:textAlignment w:val="auto"/>
    </w:pPr>
    <w:rPr>
      <w:rFonts w:eastAsia="標楷體" w:hAnsi="標楷體"/>
      <w:bCs/>
      <w:color w:val="0D0D0D"/>
      <w:kern w:val="2"/>
      <w:bdr w:val="single" w:sz="4" w:space="0" w:color="auto"/>
    </w:rPr>
  </w:style>
  <w:style w:type="character" w:customStyle="1" w:styleId="affff3">
    <w:name w:val="註釋標題 字元"/>
    <w:basedOn w:val="a1"/>
    <w:link w:val="affff2"/>
    <w:uiPriority w:val="99"/>
    <w:rsid w:val="00C5669C"/>
    <w:rPr>
      <w:rFonts w:eastAsia="標楷體" w:hAnsi="標楷體"/>
      <w:bCs/>
      <w:color w:val="0D0D0D"/>
      <w:kern w:val="2"/>
      <w:sz w:val="24"/>
      <w:szCs w:val="24"/>
      <w:bdr w:val="single" w:sz="4" w:space="0" w:color="auto"/>
    </w:rPr>
  </w:style>
  <w:style w:type="paragraph" w:customStyle="1" w:styleId="Char1">
    <w:name w:val="Char1"/>
    <w:basedOn w:val="a0"/>
    <w:rsid w:val="00C5669C"/>
    <w:pPr>
      <w:widowControl/>
      <w:suppressAutoHyphens w:val="0"/>
      <w:autoSpaceDN/>
      <w:spacing w:after="160" w:line="240" w:lineRule="exact"/>
      <w:textAlignment w:val="auto"/>
    </w:pPr>
    <w:rPr>
      <w:rFonts w:ascii="Verdana" w:eastAsia="標楷體" w:hAnsi="Verdana"/>
      <w:kern w:val="0"/>
      <w:sz w:val="20"/>
      <w:szCs w:val="20"/>
      <w:lang w:eastAsia="en-US"/>
    </w:rPr>
  </w:style>
  <w:style w:type="paragraph" w:customStyle="1" w:styleId="affff4">
    <w:name w:val="壹"/>
    <w:basedOn w:val="a0"/>
    <w:rsid w:val="00C5669C"/>
    <w:pPr>
      <w:suppressAutoHyphens w:val="0"/>
      <w:autoSpaceDE w:val="0"/>
      <w:adjustRightInd w:val="0"/>
      <w:spacing w:line="360" w:lineRule="atLeast"/>
      <w:ind w:left="480" w:hanging="480"/>
      <w:jc w:val="both"/>
    </w:pPr>
    <w:rPr>
      <w:rFonts w:ascii="標楷體" w:eastAsia="標楷體" w:cs="標楷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181930">
      <w:bodyDiv w:val="1"/>
      <w:marLeft w:val="0"/>
      <w:marRight w:val="0"/>
      <w:marTop w:val="0"/>
      <w:marBottom w:val="0"/>
      <w:divBdr>
        <w:top w:val="none" w:sz="0" w:space="0" w:color="auto"/>
        <w:left w:val="none" w:sz="0" w:space="0" w:color="auto"/>
        <w:bottom w:val="none" w:sz="0" w:space="0" w:color="auto"/>
        <w:right w:val="none" w:sz="0" w:space="0" w:color="auto"/>
      </w:divBdr>
    </w:div>
    <w:div w:id="1891459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EE709-1A47-4000-AC2A-266DBCCF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13</Pages>
  <Words>1526</Words>
  <Characters>8703</Characters>
  <Application>Microsoft Office Word</Application>
  <DocSecurity>0</DocSecurity>
  <Lines>72</Lines>
  <Paragraphs>20</Paragraphs>
  <ScaleCrop>false</ScaleCrop>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研商成立公益性資產管理公司專案會議議程</dc:title>
  <dc:subject/>
  <dc:creator>銀行公會</dc:creator>
  <cp:lastModifiedBy>蔡佩吟</cp:lastModifiedBy>
  <cp:revision>69</cp:revision>
  <cp:lastPrinted>2024-12-12T06:05:00Z</cp:lastPrinted>
  <dcterms:created xsi:type="dcterms:W3CDTF">2026-01-16T03:28:00Z</dcterms:created>
  <dcterms:modified xsi:type="dcterms:W3CDTF">2026-05-04T01:27:00Z</dcterms:modified>
</cp:coreProperties>
</file>